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3900" w14:textId="7c53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1"/>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1"/>
    <w:bookmarkStart w:name="z83" w:id="2"/>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2"/>
    <w:bookmarkStart w:name="z756" w:id="3"/>
    <w:p>
      <w:pPr>
        <w:spacing w:after="0"/>
        <w:ind w:left="0"/>
        <w:jc w:val="both"/>
      </w:pPr>
      <w:r>
        <w:rPr>
          <w:rFonts w:ascii="Times New Roman"/>
          <w:b w:val="false"/>
          <w:i w:val="false"/>
          <w:color w:val="000000"/>
          <w:sz w:val="28"/>
        </w:rPr>
        <w:t>
      2-1)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 (жүктемесі) көлемінің біріздендірілген өлшем бірлігі;</w:t>
      </w:r>
    </w:p>
    <w:bookmarkEnd w:id="3"/>
    <w:bookmarkStart w:name="z757" w:id="4"/>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4"/>
    <w:bookmarkStart w:name="z758" w:id="5"/>
    <w:p>
      <w:pPr>
        <w:spacing w:after="0"/>
        <w:ind w:left="0"/>
        <w:jc w:val="both"/>
      </w:pPr>
      <w:r>
        <w:rPr>
          <w:rFonts w:ascii="Times New Roman"/>
          <w:b w:val="false"/>
          <w:i w:val="false"/>
          <w:color w:val="000000"/>
          <w:sz w:val="28"/>
        </w:rPr>
        <w:t>
      2-3) аккредиттеу органы – аккредиттеу стандарттарының (регламенттерінің) негізінде білім беру ұйымдарын институционалдық және (немесе) мамандандырылған (бағдарламалық) аккредиттеуді жүргізетін заңды тұлға;</w:t>
      </w:r>
    </w:p>
    <w:bookmarkEnd w:id="5"/>
    <w:bookmarkStart w:name="z1080" w:id="6"/>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6"/>
    <w:bookmarkStart w:name="z84" w:id="7"/>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7"/>
    <w:bookmarkStart w:name="z759" w:id="8"/>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8"/>
    <w:bookmarkStart w:name="z974" w:id="9"/>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9"/>
    <w:bookmarkStart w:name="z85" w:id="10"/>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0"/>
    <w:bookmarkStart w:name="z975" w:id="11"/>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 тармақшаға өзгеріс енгізу көзделген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және (немесе) онлайн-платформалар пайдаланыла отырып жасалған дәл сол әрекеттер (кибербуллинг);</w:t>
      </w:r>
    </w:p>
    <w:bookmarkStart w:name="z86" w:id="12"/>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2"/>
    <w:bookmarkStart w:name="z760" w:id="13"/>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3"/>
    <w:bookmarkStart w:name="z87" w:id="14"/>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4"/>
    <w:bookmarkStart w:name="z976" w:id="15"/>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5"/>
    <w:bookmarkStart w:name="z88" w:id="16"/>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6"/>
    <w:bookmarkStart w:name="z761" w:id="17"/>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7"/>
    <w:bookmarkStart w:name="z762" w:id="18"/>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8"/>
    <w:bookmarkStart w:name="z763" w:id="19"/>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19"/>
    <w:bookmarkStart w:name="z764" w:id="20"/>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20"/>
    <w:bookmarkStart w:name="z89" w:id="21"/>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1"/>
    <w:bookmarkStart w:name="z90" w:id="22"/>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2"/>
    <w:bookmarkStart w:name="z977" w:id="23"/>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3"/>
    <w:bookmarkStart w:name="z978" w:id="24"/>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4"/>
    <w:bookmarkStart w:name="z1379" w:id="25"/>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5"/>
    <w:bookmarkStart w:name="z91"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Білім беру инфрақұрылымын қолдау қоры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bookmarkEnd w:id="26"/>
    <w:bookmarkStart w:name="z1219" w:id="27"/>
    <w:p>
      <w:pPr>
        <w:spacing w:after="0"/>
        <w:ind w:left="0"/>
        <w:jc w:val="both"/>
      </w:pPr>
      <w:r>
        <w:rPr>
          <w:rFonts w:ascii="Times New Roman"/>
          <w:b w:val="false"/>
          <w:i w:val="false"/>
          <w:color w:val="000000"/>
          <w:sz w:val="28"/>
        </w:rPr>
        <w:t>
      10-2) білім беру кредиті – қаржылық ұйымдар оқыту ақысын төлеу үшін қарыз алушыға мерзімділік, ақылылық және қайтарымдылық шарттарымен беретін ақша;</w:t>
      </w:r>
    </w:p>
    <w:bookmarkEnd w:id="27"/>
    <w:bookmarkStart w:name="z1380" w:id="28"/>
    <w:p>
      <w:pPr>
        <w:spacing w:after="0"/>
        <w:ind w:left="0"/>
        <w:jc w:val="both"/>
      </w:pPr>
      <w:r>
        <w:rPr>
          <w:rFonts w:ascii="Times New Roman"/>
          <w:b w:val="false"/>
          <w:i w:val="false"/>
          <w:color w:val="000000"/>
          <w:sz w:val="28"/>
        </w:rPr>
        <w:t>
      10-3) білім беру жүйесі мен білім беру процесін әдіснамалық және ғылыми-әдістемелік қамтамасыз ету – мемлекеттік жалпыға міндетті білім беру стандарттарының, үлгілік оқу бағдарламаларының, үлгілік оқу жоспарларының, білім беру (оның ішінде эксперименттік) бағдарламаларының, нормативтік-әдістемелік, ғылыми-әдістемелік және оқу-әдістемелік материалдардың жобаларын дайындауды, оларды сынақтан өткізуді, ендіруді, мониторингілеуді, сондай-ақ білім беру саласындағы зерттеулерді қамтитын іс-шаралар кешені;</w:t>
      </w:r>
    </w:p>
    <w:bookmarkEnd w:id="28"/>
    <w:bookmarkStart w:name="z92" w:id="29"/>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9"/>
    <w:bookmarkStart w:name="z93" w:id="30"/>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12-1)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білім беру саласындағы пилоттық ұлттық жобаны іске асыру жөніндегі дирекция – дауыс беретін акцияларының елу және одан көп пайызы тікелей немесе жанама түрде мемлекетке тиесілі, Қазақстан Республикасы Үкіметінің шешімімен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жұмыстар, көрсетілетін қызметтер кешенін жүзеге асыратын заңды тұлға;</w:t>
      </w:r>
    </w:p>
    <w:bookmarkStart w:name="z94" w:id="31"/>
    <w:p>
      <w:pPr>
        <w:spacing w:after="0"/>
        <w:ind w:left="0"/>
        <w:jc w:val="both"/>
      </w:pPr>
      <w:r>
        <w:rPr>
          <w:rFonts w:ascii="Times New Roman"/>
          <w:b w:val="false"/>
          <w:i w:val="false"/>
          <w:color w:val="000000"/>
          <w:sz w:val="28"/>
        </w:rPr>
        <w:t>
      13)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bookmarkEnd w:id="31"/>
    <w:bookmarkStart w:name="z1079" w:id="32"/>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32"/>
    <w:bookmarkStart w:name="z1381" w:id="33"/>
    <w:p>
      <w:pPr>
        <w:spacing w:after="0"/>
        <w:ind w:left="0"/>
        <w:jc w:val="both"/>
      </w:pPr>
      <w:r>
        <w:rPr>
          <w:rFonts w:ascii="Times New Roman"/>
          <w:b w:val="false"/>
          <w:i w:val="false"/>
          <w:color w:val="000000"/>
          <w:sz w:val="28"/>
        </w:rPr>
        <w:t>
      13-2) білім беру сапасы – білім беру қызметі тиімділігінің кешенді сипаттамасы, сондай-ақ білім алушы мен тәрбиеленуші даярлығының мемлекеттік жалпыға міндетті білім беру стандарттарының талаптарына, жеке адамның, қоғам мен мемлекеттің қажеттіліктеріне сәйкестігі;</w:t>
      </w:r>
    </w:p>
    <w:bookmarkEnd w:id="33"/>
    <w:bookmarkStart w:name="z95" w:id="34"/>
    <w:p>
      <w:pPr>
        <w:spacing w:after="0"/>
        <w:ind w:left="0"/>
        <w:jc w:val="both"/>
      </w:pPr>
      <w:r>
        <w:rPr>
          <w:rFonts w:ascii="Times New Roman"/>
          <w:b w:val="false"/>
          <w:i w:val="false"/>
          <w:color w:val="000000"/>
          <w:sz w:val="28"/>
        </w:rPr>
        <w:t>
      14) білім беру сапасын бағалаудың ұлттық жүйесі – білім беру сапасына сәйкестікті белгілеудің институционалдық құрылымдарының, рәсімдерінің, нысандары мен әдістерінің жиынтығы;</w:t>
      </w:r>
    </w:p>
    <w:bookmarkEnd w:id="34"/>
    <w:bookmarkStart w:name="z1382" w:id="35"/>
    <w:p>
      <w:pPr>
        <w:spacing w:after="0"/>
        <w:ind w:left="0"/>
        <w:jc w:val="both"/>
      </w:pPr>
      <w:r>
        <w:rPr>
          <w:rFonts w:ascii="Times New Roman"/>
          <w:b w:val="false"/>
          <w:i w:val="false"/>
          <w:color w:val="000000"/>
          <w:sz w:val="28"/>
        </w:rPr>
        <w:t>
      14-1) білім беру сапасының мәдениеті – ішкі және сыртқы бағалау рәсімдерінің көмегімен қалыптастырылатын және білім беру ұйымдарында білім беру қызметінің субъектілері қолдайтын, білім беру процесіне қатысушылардың құндылықтары мен сенімдерінің жүйесі;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6"/>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7"/>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7"/>
    <w:bookmarkStart w:name="z99" w:id="38"/>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8"/>
    <w:bookmarkStart w:name="z767" w:id="39"/>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9"/>
    <w:bookmarkStart w:name="z768" w:id="40"/>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40"/>
    <w:bookmarkStart w:name="z769" w:id="41"/>
    <w:p>
      <w:pPr>
        <w:spacing w:after="0"/>
        <w:ind w:left="0"/>
        <w:jc w:val="both"/>
      </w:pPr>
      <w:r>
        <w:rPr>
          <w:rFonts w:ascii="Times New Roman"/>
          <w:b w:val="false"/>
          <w:i w:val="false"/>
          <w:color w:val="000000"/>
          <w:sz w:val="28"/>
        </w:rPr>
        <w:t>
      18-3) докторант – докторантурада білім алатын адам;</w:t>
      </w:r>
    </w:p>
    <w:bookmarkEnd w:id="41"/>
    <w:bookmarkStart w:name="z770" w:id="42"/>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2"/>
    <w:bookmarkStart w:name="z1226" w:id="43"/>
    <w:p>
      <w:pPr>
        <w:spacing w:after="0"/>
        <w:ind w:left="0"/>
        <w:jc w:val="both"/>
      </w:pPr>
      <w:r>
        <w:rPr>
          <w:rFonts w:ascii="Times New Roman"/>
          <w:b w:val="false"/>
          <w:i w:val="false"/>
          <w:color w:val="000000"/>
          <w:sz w:val="28"/>
        </w:rPr>
        <w:t>
      18-5)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4"/>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4"/>
    <w:bookmarkStart w:name="z1051" w:id="45"/>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45"/>
    <w:bookmarkStart w:name="z1052" w:id="46"/>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46"/>
    <w:bookmarkStart w:name="z1204" w:id="47"/>
    <w:p>
      <w:pPr>
        <w:spacing w:after="0"/>
        <w:ind w:left="0"/>
        <w:jc w:val="both"/>
      </w:pPr>
      <w:r>
        <w:rPr>
          <w:rFonts w:ascii="Times New Roman"/>
          <w:b w:val="false"/>
          <w:i w:val="false"/>
          <w:color w:val="000000"/>
          <w:sz w:val="28"/>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8"/>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48"/>
    <w:bookmarkStart w:name="z771" w:id="49"/>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9"/>
    <w:bookmarkStart w:name="z772" w:id="50"/>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50"/>
    <w:bookmarkStart w:name="z773" w:id="51"/>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инновациялық қызметті және (немесе) білім беру қызметін қаржыландыруға бағытталады;</w:t>
      </w:r>
    </w:p>
    <w:bookmarkStart w:name="z1030" w:id="52"/>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52"/>
    <w:bookmarkStart w:name="z1173" w:id="53"/>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53"/>
    <w:bookmarkStart w:name="z1174" w:id="54"/>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54"/>
    <w:bookmarkStart w:name="z1383" w:id="55"/>
    <w:p>
      <w:pPr>
        <w:spacing w:after="0"/>
        <w:ind w:left="0"/>
        <w:jc w:val="both"/>
      </w:pPr>
      <w:r>
        <w:rPr>
          <w:rFonts w:ascii="Times New Roman"/>
          <w:b w:val="false"/>
          <w:i w:val="false"/>
          <w:color w:val="000000"/>
          <w:sz w:val="28"/>
        </w:rPr>
        <w:t>
      21-8) желілік мектептер – орналасқан жеріне қарамастан бірыңғай мамандандырылған жалпы білім беретін оқу бағдарламасын іске асыратын орта білім беру ұйымдары;</w:t>
      </w:r>
    </w:p>
    <w:bookmarkEnd w:id="55"/>
    <w:bookmarkStart w:name="z103" w:id="56"/>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7"/>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7"/>
    <w:bookmarkStart w:name="z107" w:id="58"/>
    <w:p>
      <w:pPr>
        <w:spacing w:after="0"/>
        <w:ind w:left="0"/>
        <w:jc w:val="both"/>
      </w:pPr>
      <w:r>
        <w:rPr>
          <w:rFonts w:ascii="Times New Roman"/>
          <w:b w:val="false"/>
          <w:i w:val="false"/>
          <w:color w:val="000000"/>
          <w:sz w:val="28"/>
        </w:rPr>
        <w:t>
      26) институционалдық аккредиттеу – мәлімделген мәртебесіне және белгіленген аккредиттеу стандарттарына (регламенттеріне) сәйкес білім беру ұйымында сапаны ішкі қамтамасыз ету жүйесі процестерінің тиімділігін аккредиттеу органының бағалау рәсімі;</w:t>
      </w:r>
    </w:p>
    <w:bookmarkEnd w:id="58"/>
    <w:bookmarkStart w:name="z774" w:id="59"/>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9"/>
    <w:bookmarkStart w:name="z108" w:id="60"/>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60"/>
    <w:bookmarkStart w:name="z109" w:id="61"/>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61"/>
    <w:bookmarkStart w:name="z775" w:id="62"/>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62"/>
    <w:bookmarkStart w:name="z981" w:id="63"/>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арнаулы әлеуметтік қызметтерге мұқтаж балаларды қабылдауды және уақытша бағып-ұстауды қамтамасыз ететiн, бiлiм беру органдарының қарамағындағы ұйым;</w:t>
      </w:r>
    </w:p>
    <w:bookmarkEnd w:id="63"/>
    <w:bookmarkStart w:name="z110" w:id="64"/>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64"/>
    <w:bookmarkStart w:name="z776" w:id="65"/>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65"/>
    <w:bookmarkStart w:name="z982" w:id="66"/>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7"/>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8"/>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8"/>
    <w:bookmarkStart w:name="z115" w:id="69"/>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69"/>
    <w:bookmarkStart w:name="z116" w:id="70"/>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70"/>
    <w:bookmarkStart w:name="z777" w:id="71"/>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71"/>
    <w:bookmarkStart w:name="z142" w:id="72"/>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және (немесе) модульдерді оқып зерделеу дәйектілігін таңдауы және дербес жоспарлауы негізіндегі оқыту;</w:t>
      </w:r>
    </w:p>
    <w:bookmarkEnd w:id="72"/>
    <w:bookmarkStart w:name="z984" w:id="73"/>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73"/>
    <w:bookmarkStart w:name="z117" w:id="74"/>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74"/>
    <w:bookmarkStart w:name="z778" w:id="75"/>
    <w:p>
      <w:pPr>
        <w:spacing w:after="0"/>
        <w:ind w:left="0"/>
        <w:jc w:val="both"/>
      </w:pPr>
      <w:r>
        <w:rPr>
          <w:rFonts w:ascii="Times New Roman"/>
          <w:b w:val="false"/>
          <w:i w:val="false"/>
          <w:color w:val="000000"/>
          <w:sz w:val="28"/>
        </w:rPr>
        <w:t>
      37-1) Қазақстан Республикасы Президентінің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bookmarkEnd w:id="75"/>
    <w:bookmarkStart w:name="z779" w:id="76"/>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76"/>
    <w:bookmarkStart w:name="z118" w:id="77"/>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77"/>
    <w:bookmarkStart w:name="z780" w:id="78"/>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8"/>
    <w:bookmarkStart w:name="z985" w:id="79"/>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79"/>
    <w:bookmarkStart w:name="z986" w:id="80"/>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bookmarkEnd w:id="80"/>
    <w:bookmarkStart w:name="z119" w:id="81"/>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81"/>
    <w:bookmarkStart w:name="z120" w:id="82"/>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82"/>
    <w:bookmarkStart w:name="z121" w:id="83"/>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83"/>
    <w:bookmarkStart w:name="z781" w:id="84"/>
    <w:p>
      <w:pPr>
        <w:spacing w:after="0"/>
        <w:ind w:left="0"/>
        <w:jc w:val="both"/>
      </w:pPr>
      <w:r>
        <w:rPr>
          <w:rFonts w:ascii="Times New Roman"/>
          <w:b w:val="false"/>
          <w:i w:val="false"/>
          <w:color w:val="000000"/>
          <w:sz w:val="28"/>
        </w:rPr>
        <w:t>
      41-1) магистрант – магистратурада білім алатын адам;</w:t>
      </w:r>
    </w:p>
    <w:bookmarkEnd w:id="84"/>
    <w:bookmarkStart w:name="z782" w:id="85"/>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85"/>
    <w:bookmarkStart w:name="z987" w:id="86"/>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86"/>
    <w:bookmarkStart w:name="z122" w:id="87"/>
    <w:p>
      <w:pPr>
        <w:spacing w:after="0"/>
        <w:ind w:left="0"/>
        <w:jc w:val="both"/>
      </w:pPr>
      <w:r>
        <w:rPr>
          <w:rFonts w:ascii="Times New Roman"/>
          <w:b w:val="false"/>
          <w:i w:val="false"/>
          <w:color w:val="000000"/>
          <w:sz w:val="28"/>
        </w:rPr>
        <w:t>
      42) мамандандырылған (бағдарламалық) аккредиттеу – білім беру ұйымы іске асыратын жекелеген білім беру бағдарламаларының сапасын бағалау рәсімі;</w:t>
      </w:r>
    </w:p>
    <w:bookmarkEnd w:id="87"/>
    <w:bookmarkStart w:name="z1205" w:id="88"/>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89"/>
    <w:p>
      <w:pPr>
        <w:spacing w:after="0"/>
        <w:ind w:left="0"/>
        <w:jc w:val="both"/>
      </w:pPr>
      <w:r>
        <w:rPr>
          <w:rFonts w:ascii="Times New Roman"/>
          <w:b w:val="false"/>
          <w:i w:val="false"/>
          <w:color w:val="000000"/>
          <w:sz w:val="28"/>
        </w:rPr>
        <w:t>
      44) мемлекеттік атаулы стипендия – ғылым және жоғары білім саласындағы уәкілетті орган белгілейтін стипендия;</w:t>
      </w:r>
    </w:p>
    <w:bookmarkEnd w:id="89"/>
    <w:bookmarkStart w:name="z1089" w:id="90"/>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90"/>
    <w:bookmarkStart w:name="z1081" w:id="91"/>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91"/>
    <w:bookmarkStart w:name="z125" w:id="92"/>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92"/>
    <w:bookmarkStart w:name="z783" w:id="93"/>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93"/>
    <w:bookmarkStart w:name="z309" w:id="94"/>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94"/>
    <w:bookmarkStart w:name="z1206" w:id="95"/>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End w:id="95"/>
    <w:bookmarkStart w:name="z126" w:id="96"/>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96"/>
    <w:bookmarkStart w:name="z127" w:id="97"/>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97"/>
    <w:bookmarkStart w:name="z128" w:id="98"/>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98"/>
    <w:bookmarkStart w:name="z988" w:id="99"/>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99"/>
    <w:bookmarkStart w:name="z989" w:id="100"/>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100"/>
    <w:bookmarkStart w:name="z1175" w:id="101"/>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101"/>
    <w:bookmarkStart w:name="z1176" w:id="102"/>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102"/>
    <w:bookmarkStart w:name="z129" w:id="103"/>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103"/>
    <w:bookmarkStart w:name="z784" w:id="104"/>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104"/>
    <w:bookmarkStart w:name="z990" w:id="105"/>
    <w:p>
      <w:pPr>
        <w:spacing w:after="0"/>
        <w:ind w:left="0"/>
        <w:jc w:val="both"/>
      </w:pPr>
      <w:r>
        <w:rPr>
          <w:rFonts w:ascii="Times New Roman"/>
          <w:b w:val="false"/>
          <w:i w:val="false"/>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106"/>
    <w:p>
      <w:pPr>
        <w:spacing w:after="0"/>
        <w:ind w:left="0"/>
        <w:jc w:val="both"/>
      </w:pPr>
      <w:r>
        <w:rPr>
          <w:rFonts w:ascii="Times New Roman"/>
          <w:b w:val="false"/>
          <w:i w:val="false"/>
          <w:color w:val="000000"/>
          <w:sz w:val="28"/>
        </w:rPr>
        <w:t>
      49-5) арнаулы әлеуметтік қызметтерге мұқтаж балаларды қолдау орталықтары – тұрақты немесе уақытша (күндіз) болуды ұсына отырып, сондай-ақ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106"/>
    <w:bookmarkStart w:name="z1056" w:id="107"/>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108"/>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08"/>
    <w:bookmarkStart w:name="z1071" w:id="109"/>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109"/>
    <w:bookmarkStart w:name="z1072" w:id="110"/>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білім алушыларды, оның ішінде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 және психологиялық-педагогикалық жағдайлар жасалатын жүйелі-ұйымдастырылған қызмет;</w:t>
      </w:r>
    </w:p>
    <w:bookmarkEnd w:id="110"/>
    <w:bookmarkStart w:name="z1208" w:id="111"/>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11"/>
    <w:bookmarkStart w:name="z131" w:id="112"/>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13"/>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13"/>
    <w:bookmarkStart w:name="z1384" w:id="114"/>
    <w:p>
      <w:pPr>
        <w:spacing w:after="0"/>
        <w:ind w:left="0"/>
        <w:jc w:val="both"/>
      </w:pPr>
      <w:r>
        <w:rPr>
          <w:rFonts w:ascii="Times New Roman"/>
          <w:b w:val="false"/>
          <w:i w:val="false"/>
          <w:color w:val="000000"/>
          <w:sz w:val="28"/>
        </w:rPr>
        <w:t>
      52-1) сапаны ішкі қамтамасыз ету жүйесі – білім беру ұйымдарында білім беру процесі мен білім беру ортасының сапасын қамтамасыз ету қағидаларының, стандарттарының (регламенттерінің), құралдарының жиынтығы;</w:t>
      </w:r>
    </w:p>
    <w:bookmarkEnd w:id="114"/>
    <w:bookmarkStart w:name="z133" w:id="115"/>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15"/>
    <w:bookmarkStart w:name="z786" w:id="116"/>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16"/>
    <w:bookmarkStart w:name="z787" w:id="117"/>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17"/>
    <w:bookmarkStart w:name="z991" w:id="118"/>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18"/>
    <w:bookmarkStart w:name="z992" w:id="119"/>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19"/>
    <w:bookmarkStart w:name="z993" w:id="120"/>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20"/>
    <w:bookmarkStart w:name="z1209" w:id="121"/>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121"/>
    <w:bookmarkStart w:name="z1210" w:id="122"/>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bookmarkEnd w:id="122"/>
    <w:bookmarkStart w:name="z1211" w:id="123"/>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bookmarkEnd w:id="123"/>
    <w:bookmarkStart w:name="z1212" w:id="124"/>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bookmarkEnd w:id="124"/>
    <w:bookmarkStart w:name="z1213" w:id="125"/>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End w:id="125"/>
    <w:bookmarkStart w:name="z134" w:id="126"/>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26"/>
    <w:bookmarkStart w:name="z135" w:id="127"/>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27"/>
    <w:bookmarkStart w:name="z136" w:id="128"/>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28"/>
    <w:bookmarkStart w:name="z788" w:id="129"/>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29"/>
    <w:bookmarkStart w:name="z789" w:id="130"/>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30"/>
    <w:bookmarkStart w:name="z1073" w:id="131"/>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31"/>
    <w:bookmarkStart w:name="z137" w:id="132"/>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32"/>
    <w:bookmarkStart w:name="z922" w:id="133"/>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33"/>
    <w:bookmarkStart w:name="z138" w:id="134"/>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34"/>
    <w:bookmarkStart w:name="z139" w:id="135"/>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35"/>
    <w:bookmarkStart w:name="z140" w:id="136"/>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36"/>
    <w:bookmarkStart w:name="z141" w:id="137"/>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білім беру саласындағы заңнамасы</w:t>
      </w:r>
    </w:p>
    <w:bookmarkStart w:name="z155" w:id="138"/>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38"/>
    <w:bookmarkStart w:name="z156" w:id="13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39"/>
    <w:bookmarkStart w:name="z1171" w:id="140"/>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40"/>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сатып алынуы Қазақстан Республикасының Үкіметі бекіткен білім беру саласындағы пилоттық ұлттық жобада айқындалған тәртіппен жүзеге асырылатын жұмыстарды, тауарларды, көрсетілетін қызметтерді сатып алу бөлігінде Қазақстан Республикасының мемлекеттік сатып алу туралы заңнамасының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Білім беру саласындағы мемлекеттік саясаттың принциптері</w:t>
      </w:r>
    </w:p>
    <w:bookmarkStart w:name="z157" w:id="141"/>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41"/>
    <w:bookmarkStart w:name="z158" w:id="142"/>
    <w:p>
      <w:pPr>
        <w:spacing w:after="0"/>
        <w:ind w:left="0"/>
        <w:jc w:val="both"/>
      </w:pPr>
      <w:r>
        <w:rPr>
          <w:rFonts w:ascii="Times New Roman"/>
          <w:b w:val="false"/>
          <w:i w:val="false"/>
          <w:color w:val="000000"/>
          <w:sz w:val="28"/>
        </w:rPr>
        <w:t>
      1) баршаның сапалы білім алуға құқықтарының теңдігі;</w:t>
      </w:r>
    </w:p>
    <w:bookmarkEnd w:id="142"/>
    <w:bookmarkStart w:name="z159" w:id="143"/>
    <w:p>
      <w:pPr>
        <w:spacing w:after="0"/>
        <w:ind w:left="0"/>
        <w:jc w:val="both"/>
      </w:pPr>
      <w:r>
        <w:rPr>
          <w:rFonts w:ascii="Times New Roman"/>
          <w:b w:val="false"/>
          <w:i w:val="false"/>
          <w:color w:val="000000"/>
          <w:sz w:val="28"/>
        </w:rPr>
        <w:t>
      2) білім беру жүйесін дамытудың басымдығы;</w:t>
      </w:r>
    </w:p>
    <w:bookmarkEnd w:id="143"/>
    <w:bookmarkStart w:name="z160" w:id="144"/>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44"/>
    <w:bookmarkStart w:name="z161" w:id="145"/>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45"/>
    <w:bookmarkStart w:name="z162" w:id="146"/>
    <w:p>
      <w:pPr>
        <w:spacing w:after="0"/>
        <w:ind w:left="0"/>
        <w:jc w:val="both"/>
      </w:pPr>
      <w:r>
        <w:rPr>
          <w:rFonts w:ascii="Times New Roman"/>
          <w:b w:val="false"/>
          <w:i w:val="false"/>
          <w:color w:val="000000"/>
          <w:sz w:val="28"/>
        </w:rPr>
        <w:t>
      5) адамның құқықтары мен бостандықтарын құрметтеу;</w:t>
      </w:r>
    </w:p>
    <w:bookmarkEnd w:id="146"/>
    <w:bookmarkStart w:name="z163" w:id="147"/>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47"/>
    <w:bookmarkStart w:name="z164" w:id="148"/>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48"/>
    <w:bookmarkStart w:name="z165" w:id="149"/>
    <w:p>
      <w:pPr>
        <w:spacing w:after="0"/>
        <w:ind w:left="0"/>
        <w:jc w:val="both"/>
      </w:pPr>
      <w:r>
        <w:rPr>
          <w:rFonts w:ascii="Times New Roman"/>
          <w:b w:val="false"/>
          <w:i w:val="false"/>
          <w:color w:val="000000"/>
          <w:sz w:val="28"/>
        </w:rPr>
        <w:t>
      8) оқытудың, тәрбиенің және дамытудың бірлігі;</w:t>
      </w:r>
    </w:p>
    <w:bookmarkEnd w:id="149"/>
    <w:bookmarkStart w:name="z166" w:id="150"/>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50"/>
    <w:bookmarkStart w:name="z167" w:id="151"/>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51"/>
    <w:bookmarkStart w:name="z168" w:id="152"/>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53"/>
    <w:p>
      <w:pPr>
        <w:spacing w:after="0"/>
        <w:ind w:left="0"/>
        <w:jc w:val="left"/>
      </w:pPr>
      <w:r>
        <w:rPr>
          <w:rFonts w:ascii="Times New Roman"/>
          <w:b/>
          <w:i w:val="false"/>
          <w:color w:val="000000"/>
        </w:rPr>
        <w:t xml:space="preserve"> 2-тарау. БІЛІМ БЕРУ ЖҮЙЕСІН БАСҚАРУ</w:t>
      </w:r>
    </w:p>
    <w:bookmarkEnd w:id="153"/>
    <w:p>
      <w:pPr>
        <w:spacing w:after="0"/>
        <w:ind w:left="0"/>
        <w:jc w:val="both"/>
      </w:pPr>
      <w:r>
        <w:rPr>
          <w:rFonts w:ascii="Times New Roman"/>
          <w:b/>
          <w:i w:val="false"/>
          <w:color w:val="000000"/>
          <w:sz w:val="28"/>
        </w:rPr>
        <w:t>4-бап. Қазақстан Республикасы Үкіметінің білім беру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 w:id="154"/>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54"/>
    <w:bookmarkStart w:name="z181" w:id="155"/>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56"/>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57"/>
    <w:p>
      <w:pPr>
        <w:spacing w:after="0"/>
        <w:ind w:left="0"/>
        <w:jc w:val="both"/>
      </w:pPr>
      <w:r>
        <w:rPr>
          <w:rFonts w:ascii="Times New Roman"/>
          <w:b w:val="false"/>
          <w:i w:val="false"/>
          <w:color w:val="000000"/>
          <w:sz w:val="28"/>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58"/>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Білім беру саласындағы уәкілетті органның құзыреті</w:t>
      </w:r>
    </w:p>
    <w:bookmarkStart w:name="z1227" w:id="159"/>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End w:id="159"/>
    <w:bookmarkStart w:name="z1228" w:id="160"/>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бостандықтарының сақталуын қамтамасыз етеді;</w:t>
      </w:r>
    </w:p>
    <w:bookmarkEnd w:id="160"/>
    <w:bookmarkStart w:name="z1229" w:id="161"/>
    <w:p>
      <w:pPr>
        <w:spacing w:after="0"/>
        <w:ind w:left="0"/>
        <w:jc w:val="both"/>
      </w:pPr>
      <w:r>
        <w:rPr>
          <w:rFonts w:ascii="Times New Roman"/>
          <w:b w:val="false"/>
          <w:i w:val="false"/>
          <w:color w:val="000000"/>
          <w:sz w:val="28"/>
        </w:rPr>
        <w:t>
      2) білім беру саласында жергiлiктi атқарушы органдарды үйлестіруді және оларға әдiстемелiк басшылық жасауды жүзеге асырады;</w:t>
      </w:r>
    </w:p>
    <w:bookmarkEnd w:id="161"/>
    <w:bookmarkStart w:name="z1230" w:id="162"/>
    <w:p>
      <w:pPr>
        <w:spacing w:after="0"/>
        <w:ind w:left="0"/>
        <w:jc w:val="both"/>
      </w:pPr>
      <w:r>
        <w:rPr>
          <w:rFonts w:ascii="Times New Roman"/>
          <w:b w:val="false"/>
          <w:i w:val="false"/>
          <w:color w:val="000000"/>
          <w:sz w:val="28"/>
        </w:rPr>
        <w:t>
      3) білім беру саласындағы бірыңғай мемлекеттік саясатты қалыптастырады және іске асырады, салааралық үйлестіруді жүзеге асырады, мектепке дейінгі, орта, техникалық және кәсіптік, орта білімнен кейінгі білім беру, қосымша білім беру саласындағы халықаралық бағдарламаларды әзірлейді және іске асырады;</w:t>
      </w:r>
    </w:p>
    <w:bookmarkEnd w:id="162"/>
    <w:bookmarkStart w:name="z1231" w:id="163"/>
    <w:p>
      <w:pPr>
        <w:spacing w:after="0"/>
        <w:ind w:left="0"/>
        <w:jc w:val="both"/>
      </w:pPr>
      <w:r>
        <w:rPr>
          <w:rFonts w:ascii="Times New Roman"/>
          <w:b w:val="false"/>
          <w:i w:val="false"/>
          <w:color w:val="000000"/>
          <w:sz w:val="28"/>
        </w:rPr>
        <w:t>
      4)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бекітеді;</w:t>
      </w:r>
    </w:p>
    <w:bookmarkEnd w:id="163"/>
    <w:bookmarkStart w:name="z1232" w:id="164"/>
    <w:p>
      <w:pPr>
        <w:spacing w:after="0"/>
        <w:ind w:left="0"/>
        <w:jc w:val="both"/>
      </w:pPr>
      <w:r>
        <w:rPr>
          <w:rFonts w:ascii="Times New Roman"/>
          <w:b w:val="false"/>
          <w:i w:val="false"/>
          <w:color w:val="000000"/>
          <w:sz w:val="28"/>
        </w:rPr>
        <w:t>
      5)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bookmarkEnd w:id="164"/>
    <w:bookmarkStart w:name="z1233" w:id="165"/>
    <w:p>
      <w:pPr>
        <w:spacing w:after="0"/>
        <w:ind w:left="0"/>
        <w:jc w:val="both"/>
      </w:pPr>
      <w:r>
        <w:rPr>
          <w:rFonts w:ascii="Times New Roman"/>
          <w:b w:val="false"/>
          <w:i w:val="false"/>
          <w:color w:val="000000"/>
          <w:sz w:val="28"/>
        </w:rPr>
        <w:t>
      6) мектепке дейінгі, орта, техникалық және кәсіптік, орта білімнен кейінгі, қосымша білім беруді дамытудың жай-күйі туралы жыл сайынғы ұлттық баяндама дайындау және жариялау арқылы қоғам мен мемлекетті мектепке дейінгі, орта,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етеді;</w:t>
      </w:r>
    </w:p>
    <w:bookmarkEnd w:id="165"/>
    <w:bookmarkStart w:name="z1234" w:id="166"/>
    <w:p>
      <w:pPr>
        <w:spacing w:after="0"/>
        <w:ind w:left="0"/>
        <w:jc w:val="both"/>
      </w:pPr>
      <w:r>
        <w:rPr>
          <w:rFonts w:ascii="Times New Roman"/>
          <w:b w:val="false"/>
          <w:i w:val="false"/>
          <w:color w:val="000000"/>
          <w:sz w:val="28"/>
        </w:rPr>
        <w:t>
      7)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оны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66"/>
    <w:bookmarkStart w:name="z1235" w:id="167"/>
    <w:p>
      <w:pPr>
        <w:spacing w:after="0"/>
        <w:ind w:left="0"/>
        <w:jc w:val="both"/>
      </w:pPr>
      <w:r>
        <w:rPr>
          <w:rFonts w:ascii="Times New Roman"/>
          <w:b w:val="false"/>
          <w:i w:val="false"/>
          <w:color w:val="000000"/>
          <w:sz w:val="28"/>
        </w:rPr>
        <w:t>
      8) білім беруді басқару жүйесіне білім беру мониторингін және оны ақпараттық қамтамасыз етуді жүзеге асырады,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бекітеді;</w:t>
      </w:r>
    </w:p>
    <w:bookmarkEnd w:id="167"/>
    <w:bookmarkStart w:name="z1236" w:id="168"/>
    <w:p>
      <w:pPr>
        <w:spacing w:after="0"/>
        <w:ind w:left="0"/>
        <w:jc w:val="both"/>
      </w:pPr>
      <w:r>
        <w:rPr>
          <w:rFonts w:ascii="Times New Roman"/>
          <w:b w:val="false"/>
          <w:i w:val="false"/>
          <w:color w:val="000000"/>
          <w:sz w:val="28"/>
        </w:rPr>
        <w:t>
      9) орта, техникалық және кәсіптік, орта білімнен кейінгі білім беру ұйымдарына қабылдау қорытындылары бойынша мониторинг жүргізу қағидаларын бекітеді;</w:t>
      </w:r>
    </w:p>
    <w:bookmarkEnd w:id="168"/>
    <w:bookmarkStart w:name="z1237" w:id="169"/>
    <w:p>
      <w:pPr>
        <w:spacing w:after="0"/>
        <w:ind w:left="0"/>
        <w:jc w:val="both"/>
      </w:pPr>
      <w:r>
        <w:rPr>
          <w:rFonts w:ascii="Times New Roman"/>
          <w:b w:val="false"/>
          <w:i w:val="false"/>
          <w:color w:val="000000"/>
          <w:sz w:val="28"/>
        </w:rPr>
        <w:t>
      10)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бекітеді;</w:t>
      </w:r>
    </w:p>
    <w:bookmarkEnd w:id="169"/>
    <w:bookmarkStart w:name="z1238" w:id="170"/>
    <w:p>
      <w:pPr>
        <w:spacing w:after="0"/>
        <w:ind w:left="0"/>
        <w:jc w:val="both"/>
      </w:pPr>
      <w:r>
        <w:rPr>
          <w:rFonts w:ascii="Times New Roman"/>
          <w:b w:val="false"/>
          <w:i w:val="false"/>
          <w:color w:val="000000"/>
          <w:sz w:val="28"/>
        </w:rPr>
        <w:t>
      11) білім беру сапасын басқаруды, білім беру ұйымдары ұсынатын білім беру қызметтерінің сапасын әдістемелік және әдіснамалық қамтамасыз етуді жүзеге асырады;</w:t>
      </w:r>
    </w:p>
    <w:bookmarkEnd w:id="170"/>
    <w:bookmarkStart w:name="z1239" w:id="171"/>
    <w:p>
      <w:pPr>
        <w:spacing w:after="0"/>
        <w:ind w:left="0"/>
        <w:jc w:val="both"/>
      </w:pPr>
      <w:r>
        <w:rPr>
          <w:rFonts w:ascii="Times New Roman"/>
          <w:b w:val="false"/>
          <w:i w:val="false"/>
          <w:color w:val="000000"/>
          <w:sz w:val="28"/>
        </w:rPr>
        <w:t>
      12) техникалық және кәсіптік білім беру ұйымдары үшін жалпы білім беретін пәндер циклінің немесе модулінің үлгілік оқу бағдарламаларын бекітеді;</w:t>
      </w:r>
    </w:p>
    <w:bookmarkEnd w:id="171"/>
    <w:bookmarkStart w:name="z1240" w:id="172"/>
    <w:p>
      <w:pPr>
        <w:spacing w:after="0"/>
        <w:ind w:left="0"/>
        <w:jc w:val="both"/>
      </w:pPr>
      <w:r>
        <w:rPr>
          <w:rFonts w:ascii="Times New Roman"/>
          <w:b w:val="false"/>
          <w:i w:val="false"/>
          <w:color w:val="000000"/>
          <w:sz w:val="28"/>
        </w:rPr>
        <w:t>
      13)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шығару негіздерін бекітеді;</w:t>
      </w:r>
    </w:p>
    <w:bookmarkEnd w:id="172"/>
    <w:bookmarkStart w:name="z1241" w:id="173"/>
    <w:p>
      <w:pPr>
        <w:spacing w:after="0"/>
        <w:ind w:left="0"/>
        <w:jc w:val="both"/>
      </w:pPr>
      <w:r>
        <w:rPr>
          <w:rFonts w:ascii="Times New Roman"/>
          <w:b w:val="false"/>
          <w:i w:val="false"/>
          <w:color w:val="000000"/>
          <w:sz w:val="28"/>
        </w:rPr>
        <w:t>
      14)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бекітеді;</w:t>
      </w:r>
    </w:p>
    <w:bookmarkEnd w:id="173"/>
    <w:bookmarkStart w:name="z1242" w:id="174"/>
    <w:p>
      <w:pPr>
        <w:spacing w:after="0"/>
        <w:ind w:left="0"/>
        <w:jc w:val="both"/>
      </w:pPr>
      <w:r>
        <w:rPr>
          <w:rFonts w:ascii="Times New Roman"/>
          <w:b w:val="false"/>
          <w:i w:val="false"/>
          <w:color w:val="000000"/>
          <w:sz w:val="28"/>
        </w:rPr>
        <w:t>
      15)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бекітеді;</w:t>
      </w:r>
    </w:p>
    <w:bookmarkEnd w:id="174"/>
    <w:bookmarkStart w:name="z1243" w:id="175"/>
    <w:p>
      <w:pPr>
        <w:spacing w:after="0"/>
        <w:ind w:left="0"/>
        <w:jc w:val="both"/>
      </w:pPr>
      <w:r>
        <w:rPr>
          <w:rFonts w:ascii="Times New Roman"/>
          <w:b w:val="false"/>
          <w:i w:val="false"/>
          <w:color w:val="000000"/>
          <w:sz w:val="28"/>
        </w:rPr>
        <w:t>
      16)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75"/>
    <w:bookmarkStart w:name="z1244" w:id="176"/>
    <w:p>
      <w:pPr>
        <w:spacing w:after="0"/>
        <w:ind w:left="0"/>
        <w:jc w:val="both"/>
      </w:pPr>
      <w:r>
        <w:rPr>
          <w:rFonts w:ascii="Times New Roman"/>
          <w:b w:val="false"/>
          <w:i w:val="false"/>
          <w:color w:val="000000"/>
          <w:sz w:val="28"/>
        </w:rPr>
        <w:t>
      17)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бекітеді;</w:t>
      </w:r>
    </w:p>
    <w:bookmarkEnd w:id="176"/>
    <w:bookmarkStart w:name="z1245" w:id="177"/>
    <w:p>
      <w:pPr>
        <w:spacing w:after="0"/>
        <w:ind w:left="0"/>
        <w:jc w:val="both"/>
      </w:pPr>
      <w:r>
        <w:rPr>
          <w:rFonts w:ascii="Times New Roman"/>
          <w:b w:val="false"/>
          <w:i w:val="false"/>
          <w:color w:val="000000"/>
          <w:sz w:val="28"/>
        </w:rPr>
        <w:t>
      18) мектепке дейінгі тәрбие мен оқытудың, бастауыш, негізгі орта, жалпы орта білім берудің үлгілік оқу жоспарларын, үлгілік оқу бағдарламаларына сараптама жасау және сынақтан өткізу жөніндегі жұмысты ұйымдастыру қағидаларын бекітеді;</w:t>
      </w:r>
    </w:p>
    <w:bookmarkEnd w:id="177"/>
    <w:bookmarkStart w:name="z1246" w:id="178"/>
    <w:p>
      <w:pPr>
        <w:spacing w:after="0"/>
        <w:ind w:left="0"/>
        <w:jc w:val="both"/>
      </w:pPr>
      <w:r>
        <w:rPr>
          <w:rFonts w:ascii="Times New Roman"/>
          <w:b w:val="false"/>
          <w:i w:val="false"/>
          <w:color w:val="000000"/>
          <w:sz w:val="28"/>
        </w:rPr>
        <w:t>
      19) заңды тұлғаларға:</w:t>
      </w:r>
    </w:p>
    <w:bookmarkEnd w:id="178"/>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техникалық және кәсіптік білім беру;</w:t>
      </w:r>
    </w:p>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орта білімнен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247" w:id="179"/>
    <w:p>
      <w:pPr>
        <w:spacing w:after="0"/>
        <w:ind w:left="0"/>
        <w:jc w:val="both"/>
      </w:pPr>
      <w:r>
        <w:rPr>
          <w:rFonts w:ascii="Times New Roman"/>
          <w:b w:val="false"/>
          <w:i w:val="false"/>
          <w:color w:val="000000"/>
          <w:sz w:val="28"/>
        </w:rPr>
        <w:t>
      20) білім беру мониторингін жүзеге асыру тәртібін белгілейді;</w:t>
      </w:r>
    </w:p>
    <w:bookmarkEnd w:id="179"/>
    <w:bookmarkStart w:name="z1248" w:id="180"/>
    <w:p>
      <w:pPr>
        <w:spacing w:after="0"/>
        <w:ind w:left="0"/>
        <w:jc w:val="both"/>
      </w:pPr>
      <w:r>
        <w:rPr>
          <w:rFonts w:ascii="Times New Roman"/>
          <w:b w:val="false"/>
          <w:i w:val="false"/>
          <w:color w:val="000000"/>
          <w:sz w:val="28"/>
        </w:rPr>
        <w:t>
      21) балаларға арналған мектепке дейiнгi тәрбие мен оқыту және қосымша білім беру бойынша қызметтi жүзеге асырудың басталғаны немесе тоқтатылғаны туралы хабарламаларды қабылдауды жүзеге асырады;</w:t>
      </w:r>
    </w:p>
    <w:bookmarkEnd w:id="180"/>
    <w:bookmarkStart w:name="z1249" w:id="181"/>
    <w:p>
      <w:pPr>
        <w:spacing w:after="0"/>
        <w:ind w:left="0"/>
        <w:jc w:val="both"/>
      </w:pPr>
      <w:r>
        <w:rPr>
          <w:rFonts w:ascii="Times New Roman"/>
          <w:b w:val="false"/>
          <w:i w:val="false"/>
          <w:color w:val="000000"/>
          <w:sz w:val="28"/>
        </w:rPr>
        <w:t>
      22) "Алтын белгi" белгiсi туралы ереженi бекiтедi;</w:t>
      </w:r>
    </w:p>
    <w:bookmarkEnd w:id="181"/>
    <w:bookmarkStart w:name="z1250" w:id="182"/>
    <w:p>
      <w:pPr>
        <w:spacing w:after="0"/>
        <w:ind w:left="0"/>
        <w:jc w:val="both"/>
      </w:pPr>
      <w:r>
        <w:rPr>
          <w:rFonts w:ascii="Times New Roman"/>
          <w:b w:val="false"/>
          <w:i w:val="false"/>
          <w:color w:val="000000"/>
          <w:sz w:val="28"/>
        </w:rPr>
        <w:t>
      23)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bookmarkEnd w:id="182"/>
    <w:bookmarkStart w:name="z1251" w:id="183"/>
    <w:p>
      <w:pPr>
        <w:spacing w:after="0"/>
        <w:ind w:left="0"/>
        <w:jc w:val="both"/>
      </w:pPr>
      <w:r>
        <w:rPr>
          <w:rFonts w:ascii="Times New Roman"/>
          <w:b w:val="false"/>
          <w:i w:val="false"/>
          <w:color w:val="000000"/>
          <w:sz w:val="28"/>
        </w:rPr>
        <w:t>
      24) "Үздік педагог" атағын беру қағидаларын бекітеді;</w:t>
      </w:r>
    </w:p>
    <w:bookmarkEnd w:id="183"/>
    <w:bookmarkStart w:name="z1252" w:id="184"/>
    <w:p>
      <w:pPr>
        <w:spacing w:after="0"/>
        <w:ind w:left="0"/>
        <w:jc w:val="both"/>
      </w:pPr>
      <w:r>
        <w:rPr>
          <w:rFonts w:ascii="Times New Roman"/>
          <w:b w:val="false"/>
          <w:i w:val="false"/>
          <w:color w:val="000000"/>
          <w:sz w:val="28"/>
        </w:rPr>
        <w:t>
      25)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End w:id="184"/>
    <w:bookmarkStart w:name="z1253" w:id="185"/>
    <w:p>
      <w:pPr>
        <w:spacing w:after="0"/>
        <w:ind w:left="0"/>
        <w:jc w:val="both"/>
      </w:pPr>
      <w:r>
        <w:rPr>
          <w:rFonts w:ascii="Times New Roman"/>
          <w:b w:val="false"/>
          <w:i w:val="false"/>
          <w:color w:val="000000"/>
          <w:sz w:val="28"/>
        </w:rPr>
        <w:t>
      26) халықтың тығыздығына және елді мекендердің шалғайлығына қарай білім беру ұйымдары желісінің кепілдік берілген мемлекеттік нормативін бекітеді;</w:t>
      </w:r>
    </w:p>
    <w:bookmarkEnd w:id="185"/>
    <w:bookmarkStart w:name="z1254" w:id="186"/>
    <w:p>
      <w:pPr>
        <w:spacing w:after="0"/>
        <w:ind w:left="0"/>
        <w:jc w:val="both"/>
      </w:pPr>
      <w:r>
        <w:rPr>
          <w:rFonts w:ascii="Times New Roman"/>
          <w:b w:val="false"/>
          <w:i w:val="false"/>
          <w:color w:val="000000"/>
          <w:sz w:val="28"/>
        </w:rPr>
        <w:t>
      27) денсаулық сақтау саласындағы техникалық және кәсіптік, орта білімнен кейінгі білімнің білім беру бағдарламаларын іске асыратын білім беру ұйымдарын және Қазақстан Республикасы Жоғарғы Сотының жанындағы Сот төрелігі академиясын (бұдан әрі – Сот төрелігі академиясы) қоспағанда, мыналарды:</w:t>
      </w:r>
    </w:p>
    <w:bookmarkEnd w:id="186"/>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білім беру бағдарламаларын іске асыратын меншік нысанына және ведомстволық бағыныстылығына қарамастан, білім беру ұйымдарын мемлекеттік аттестаттауды жүргізеді;</w:t>
      </w:r>
    </w:p>
    <w:bookmarkStart w:name="z1255" w:id="187"/>
    <w:p>
      <w:pPr>
        <w:spacing w:after="0"/>
        <w:ind w:left="0"/>
        <w:jc w:val="both"/>
      </w:pPr>
      <w:r>
        <w:rPr>
          <w:rFonts w:ascii="Times New Roman"/>
          <w:b w:val="false"/>
          <w:i w:val="false"/>
          <w:color w:val="000000"/>
          <w:sz w:val="28"/>
        </w:rPr>
        <w:t>
      28) аккредиттеу органдарын, оның ішінде шетелдік аккредиттеу органдарын тану қағидаларын бекітеді, танылған аккредиттеу органдарының, аккредиттелген білім беру ұйымдары мен білім беру бағдарламаларының тізілімін қалыптастырады және бекітеді, сондай-ақ оларды оған енгізу, оны тоқтата тұру және одан шығару негіздерін бекітеді;</w:t>
      </w:r>
    </w:p>
    <w:bookmarkEnd w:id="187"/>
    <w:bookmarkStart w:name="z1256" w:id="188"/>
    <w:p>
      <w:pPr>
        <w:spacing w:after="0"/>
        <w:ind w:left="0"/>
        <w:jc w:val="both"/>
      </w:pPr>
      <w:r>
        <w:rPr>
          <w:rFonts w:ascii="Times New Roman"/>
          <w:b w:val="false"/>
          <w:i w:val="false"/>
          <w:color w:val="000000"/>
          <w:sz w:val="28"/>
        </w:rPr>
        <w:t>
      29) мектепке дейінгі тәрбие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бекітеді;</w:t>
      </w:r>
    </w:p>
    <w:bookmarkEnd w:id="188"/>
    <w:bookmarkStart w:name="z1257" w:id="189"/>
    <w:p>
      <w:pPr>
        <w:spacing w:after="0"/>
        <w:ind w:left="0"/>
        <w:jc w:val="both"/>
      </w:pPr>
      <w:r>
        <w:rPr>
          <w:rFonts w:ascii="Times New Roman"/>
          <w:b w:val="false"/>
          <w:i w:val="false"/>
          <w:color w:val="000000"/>
          <w:sz w:val="28"/>
        </w:rPr>
        <w:t>
      30)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бекітеді;</w:t>
      </w:r>
    </w:p>
    <w:bookmarkEnd w:id="189"/>
    <w:bookmarkStart w:name="z1258" w:id="190"/>
    <w:p>
      <w:pPr>
        <w:spacing w:after="0"/>
        <w:ind w:left="0"/>
        <w:jc w:val="both"/>
      </w:pPr>
      <w:r>
        <w:rPr>
          <w:rFonts w:ascii="Times New Roman"/>
          <w:b w:val="false"/>
          <w:i w:val="false"/>
          <w:color w:val="000000"/>
          <w:sz w:val="28"/>
        </w:rPr>
        <w:t>
      31)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бекітеді;</w:t>
      </w:r>
    </w:p>
    <w:bookmarkEnd w:id="190"/>
    <w:bookmarkStart w:name="z1260" w:id="191"/>
    <w:p>
      <w:pPr>
        <w:spacing w:after="0"/>
        <w:ind w:left="0"/>
        <w:jc w:val="both"/>
      </w:pPr>
      <w:r>
        <w:rPr>
          <w:rFonts w:ascii="Times New Roman"/>
          <w:b w:val="false"/>
          <w:i w:val="false"/>
          <w:color w:val="000000"/>
          <w:sz w:val="28"/>
        </w:rPr>
        <w:t>
      32) ерекше білім беру қажеттіліктерін бағалау қағидаларын бекітеді;</w:t>
      </w:r>
    </w:p>
    <w:bookmarkEnd w:id="191"/>
    <w:bookmarkStart w:name="z1259" w:id="192"/>
    <w:p>
      <w:pPr>
        <w:spacing w:after="0"/>
        <w:ind w:left="0"/>
        <w:jc w:val="both"/>
      </w:pPr>
      <w:r>
        <w:rPr>
          <w:rFonts w:ascii="Times New Roman"/>
          <w:b w:val="false"/>
          <w:i w:val="false"/>
          <w:color w:val="000000"/>
          <w:sz w:val="28"/>
        </w:rPr>
        <w:t>
      33) білім беру қызметіне қойылатын біліктілік талаптарын және оларға сәйкестікті растайтын құжаттардың тізбесін бекітеді;</w:t>
      </w:r>
    </w:p>
    <w:bookmarkEnd w:id="192"/>
    <w:bookmarkStart w:name="z1261" w:id="193"/>
    <w:p>
      <w:pPr>
        <w:spacing w:after="0"/>
        <w:ind w:left="0"/>
        <w:jc w:val="both"/>
      </w:pPr>
      <w:r>
        <w:rPr>
          <w:rFonts w:ascii="Times New Roman"/>
          <w:b w:val="false"/>
          <w:i w:val="false"/>
          <w:color w:val="000000"/>
          <w:sz w:val="28"/>
        </w:rPr>
        <w:t>
      34) орта білім беру ұйымдарындағы сынып жетекшілігі туралы ережені бекітеді;</w:t>
      </w:r>
    </w:p>
    <w:bookmarkEnd w:id="193"/>
    <w:bookmarkStart w:name="z1262" w:id="194"/>
    <w:p>
      <w:pPr>
        <w:spacing w:after="0"/>
        <w:ind w:left="0"/>
        <w:jc w:val="both"/>
      </w:pPr>
      <w:r>
        <w:rPr>
          <w:rFonts w:ascii="Times New Roman"/>
          <w:b w:val="false"/>
          <w:i w:val="false"/>
          <w:color w:val="000000"/>
          <w:sz w:val="28"/>
        </w:rPr>
        <w:t>
      35)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бекітеді;</w:t>
      </w:r>
    </w:p>
    <w:bookmarkEnd w:id="194"/>
    <w:bookmarkStart w:name="z1263" w:id="195"/>
    <w:p>
      <w:pPr>
        <w:spacing w:after="0"/>
        <w:ind w:left="0"/>
        <w:jc w:val="both"/>
      </w:pPr>
      <w:r>
        <w:rPr>
          <w:rFonts w:ascii="Times New Roman"/>
          <w:b w:val="false"/>
          <w:i w:val="false"/>
          <w:color w:val="000000"/>
          <w:sz w:val="28"/>
        </w:rPr>
        <w:t>
      36)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бекітеді;</w:t>
      </w:r>
    </w:p>
    <w:bookmarkEnd w:id="195"/>
    <w:bookmarkStart w:name="z1264" w:id="196"/>
    <w:p>
      <w:pPr>
        <w:spacing w:after="0"/>
        <w:ind w:left="0"/>
        <w:jc w:val="both"/>
      </w:pPr>
      <w:r>
        <w:rPr>
          <w:rFonts w:ascii="Times New Roman"/>
          <w:b w:val="false"/>
          <w:i w:val="false"/>
          <w:color w:val="000000"/>
          <w:sz w:val="28"/>
        </w:rPr>
        <w:t>
      37)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196"/>
    <w:bookmarkStart w:name="z1265" w:id="197"/>
    <w:p>
      <w:pPr>
        <w:spacing w:after="0"/>
        <w:ind w:left="0"/>
        <w:jc w:val="both"/>
      </w:pPr>
      <w:r>
        <w:rPr>
          <w:rFonts w:ascii="Times New Roman"/>
          <w:b w:val="false"/>
          <w:i w:val="false"/>
          <w:color w:val="000000"/>
          <w:sz w:val="28"/>
        </w:rPr>
        <w:t>
      38) орта, техникалық және кәсіптік, орта білімнен кейінгі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197"/>
    <w:bookmarkStart w:name="z1266" w:id="198"/>
    <w:p>
      <w:pPr>
        <w:spacing w:after="0"/>
        <w:ind w:left="0"/>
        <w:jc w:val="both"/>
      </w:pPr>
      <w:r>
        <w:rPr>
          <w:rFonts w:ascii="Times New Roman"/>
          <w:b w:val="false"/>
          <w:i w:val="false"/>
          <w:color w:val="000000"/>
          <w:sz w:val="28"/>
        </w:rPr>
        <w:t>
      39) орта білім беру ұйымдары үшін міндетті мектеп формасына қойылатын талаптарды бекітеді;</w:t>
      </w:r>
    </w:p>
    <w:bookmarkEnd w:id="198"/>
    <w:bookmarkStart w:name="z1267" w:id="199"/>
    <w:p>
      <w:pPr>
        <w:spacing w:after="0"/>
        <w:ind w:left="0"/>
        <w:jc w:val="both"/>
      </w:pPr>
      <w:r>
        <w:rPr>
          <w:rFonts w:ascii="Times New Roman"/>
          <w:b w:val="false"/>
          <w:i w:val="false"/>
          <w:color w:val="000000"/>
          <w:sz w:val="28"/>
        </w:rPr>
        <w:t>
      40)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бекітеді;</w:t>
      </w:r>
    </w:p>
    <w:bookmarkEnd w:id="199"/>
    <w:bookmarkStart w:name="z1268" w:id="200"/>
    <w:p>
      <w:pPr>
        <w:spacing w:after="0"/>
        <w:ind w:left="0"/>
        <w:jc w:val="both"/>
      </w:pPr>
      <w:r>
        <w:rPr>
          <w:rFonts w:ascii="Times New Roman"/>
          <w:b w:val="false"/>
          <w:i w:val="false"/>
          <w:color w:val="000000"/>
          <w:sz w:val="28"/>
        </w:rPr>
        <w:t>
      41) 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қағидаларын бекітеді;</w:t>
      </w:r>
    </w:p>
    <w:bookmarkEnd w:id="200"/>
    <w:bookmarkStart w:name="z1269" w:id="201"/>
    <w:p>
      <w:pPr>
        <w:spacing w:after="0"/>
        <w:ind w:left="0"/>
        <w:jc w:val="both"/>
      </w:pPr>
      <w:r>
        <w:rPr>
          <w:rFonts w:ascii="Times New Roman"/>
          <w:b w:val="false"/>
          <w:i w:val="false"/>
          <w:color w:val="000000"/>
          <w:sz w:val="28"/>
        </w:rPr>
        <w:t>
      42)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201"/>
    <w:bookmarkStart w:name="z1270" w:id="202"/>
    <w:p>
      <w:pPr>
        <w:spacing w:after="0"/>
        <w:ind w:left="0"/>
        <w:jc w:val="both"/>
      </w:pPr>
      <w:r>
        <w:rPr>
          <w:rFonts w:ascii="Times New Roman"/>
          <w:b w:val="false"/>
          <w:i w:val="false"/>
          <w:color w:val="000000"/>
          <w:sz w:val="28"/>
        </w:rPr>
        <w:t>
      43)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бекітеді;</w:t>
      </w:r>
    </w:p>
    <w:bookmarkEnd w:id="202"/>
    <w:bookmarkStart w:name="z1271" w:id="203"/>
    <w:p>
      <w:pPr>
        <w:spacing w:after="0"/>
        <w:ind w:left="0"/>
        <w:jc w:val="both"/>
      </w:pPr>
      <w:r>
        <w:rPr>
          <w:rFonts w:ascii="Times New Roman"/>
          <w:b w:val="false"/>
          <w:i w:val="false"/>
          <w:color w:val="000000"/>
          <w:sz w:val="28"/>
        </w:rPr>
        <w:t>
      44)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бекітеді;</w:t>
      </w:r>
    </w:p>
    <w:bookmarkEnd w:id="203"/>
    <w:bookmarkStart w:name="z1272" w:id="204"/>
    <w:p>
      <w:pPr>
        <w:spacing w:after="0"/>
        <w:ind w:left="0"/>
        <w:jc w:val="both"/>
      </w:pPr>
      <w:r>
        <w:rPr>
          <w:rFonts w:ascii="Times New Roman"/>
          <w:b w:val="false"/>
          <w:i w:val="false"/>
          <w:color w:val="000000"/>
          <w:sz w:val="28"/>
        </w:rPr>
        <w:t>
      45) техникалық және кәсіптік, орта білімнен кейінгі білім беру ұйымдарында білім алушыларға академиялық демалыс беру қағидаларын бекітеді;</w:t>
      </w:r>
    </w:p>
    <w:bookmarkEnd w:id="204"/>
    <w:bookmarkStart w:name="z1273" w:id="205"/>
    <w:p>
      <w:pPr>
        <w:spacing w:after="0"/>
        <w:ind w:left="0"/>
        <w:jc w:val="both"/>
      </w:pPr>
      <w:r>
        <w:rPr>
          <w:rFonts w:ascii="Times New Roman"/>
          <w:b w:val="false"/>
          <w:i w:val="false"/>
          <w:color w:val="000000"/>
          <w:sz w:val="28"/>
        </w:rPr>
        <w:t>
      46)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бекітеді;</w:t>
      </w:r>
    </w:p>
    <w:bookmarkEnd w:id="205"/>
    <w:bookmarkStart w:name="z1385" w:id="206"/>
    <w:p>
      <w:pPr>
        <w:spacing w:after="0"/>
        <w:ind w:left="0"/>
        <w:jc w:val="both"/>
      </w:pPr>
      <w:r>
        <w:rPr>
          <w:rFonts w:ascii="Times New Roman"/>
          <w:b w:val="false"/>
          <w:i w:val="false"/>
          <w:color w:val="000000"/>
          <w:sz w:val="28"/>
        </w:rPr>
        <w:t>
      46-1) білім беру ұйымдарының ішкі тәртіптемесінің үлгілік қағидаларын әзірлейді және бекітеді;</w:t>
      </w:r>
    </w:p>
    <w:bookmarkEnd w:id="206"/>
    <w:bookmarkStart w:name="z1274" w:id="207"/>
    <w:p>
      <w:pPr>
        <w:spacing w:after="0"/>
        <w:ind w:left="0"/>
        <w:jc w:val="both"/>
      </w:pPr>
      <w:r>
        <w:rPr>
          <w:rFonts w:ascii="Times New Roman"/>
          <w:b w:val="false"/>
          <w:i w:val="false"/>
          <w:color w:val="000000"/>
          <w:sz w:val="28"/>
        </w:rPr>
        <w:t>
      47)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әдістемесін бекітеді;</w:t>
      </w:r>
    </w:p>
    <w:bookmarkEnd w:id="207"/>
    <w:bookmarkStart w:name="z1275" w:id="208"/>
    <w:p>
      <w:pPr>
        <w:spacing w:after="0"/>
        <w:ind w:left="0"/>
        <w:jc w:val="both"/>
      </w:pPr>
      <w:r>
        <w:rPr>
          <w:rFonts w:ascii="Times New Roman"/>
          <w:b w:val="false"/>
          <w:i w:val="false"/>
          <w:color w:val="000000"/>
          <w:sz w:val="28"/>
        </w:rPr>
        <w:t>
      48)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бекітеді;</w:t>
      </w:r>
    </w:p>
    <w:bookmarkEnd w:id="208"/>
    <w:bookmarkStart w:name="z1276" w:id="209"/>
    <w:p>
      <w:pPr>
        <w:spacing w:after="0"/>
        <w:ind w:left="0"/>
        <w:jc w:val="both"/>
      </w:pPr>
      <w:r>
        <w:rPr>
          <w:rFonts w:ascii="Times New Roman"/>
          <w:b w:val="false"/>
          <w:i w:val="false"/>
          <w:color w:val="000000"/>
          <w:sz w:val="28"/>
        </w:rPr>
        <w:t>
      49)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бекітеді;</w:t>
      </w:r>
    </w:p>
    <w:bookmarkEnd w:id="209"/>
    <w:bookmarkStart w:name="z1277" w:id="210"/>
    <w:p>
      <w:pPr>
        <w:spacing w:after="0"/>
        <w:ind w:left="0"/>
        <w:jc w:val="both"/>
      </w:pPr>
      <w:r>
        <w:rPr>
          <w:rFonts w:ascii="Times New Roman"/>
          <w:b w:val="false"/>
          <w:i w:val="false"/>
          <w:color w:val="000000"/>
          <w:sz w:val="28"/>
        </w:rPr>
        <w:t>
      50)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бекітеді;</w:t>
      </w:r>
    </w:p>
    <w:bookmarkEnd w:id="210"/>
    <w:bookmarkStart w:name="z1278" w:id="211"/>
    <w:p>
      <w:pPr>
        <w:spacing w:after="0"/>
        <w:ind w:left="0"/>
        <w:jc w:val="both"/>
      </w:pPr>
      <w:r>
        <w:rPr>
          <w:rFonts w:ascii="Times New Roman"/>
          <w:b w:val="false"/>
          <w:i w:val="false"/>
          <w:color w:val="000000"/>
          <w:sz w:val="28"/>
        </w:rPr>
        <w:t>
      51) мемлекеттік білім беру ұйымдары педагогтарының оқулықтар мен оқу-әдістемелік кешендерді таңдау қағидаларын бекітеді;</w:t>
      </w:r>
    </w:p>
    <w:bookmarkEnd w:id="211"/>
    <w:bookmarkStart w:name="z1279" w:id="212"/>
    <w:p>
      <w:pPr>
        <w:spacing w:after="0"/>
        <w:ind w:left="0"/>
        <w:jc w:val="both"/>
      </w:pPr>
      <w:r>
        <w:rPr>
          <w:rFonts w:ascii="Times New Roman"/>
          <w:b w:val="false"/>
          <w:i w:val="false"/>
          <w:color w:val="000000"/>
          <w:sz w:val="28"/>
        </w:rPr>
        <w:t>
      52) Қазақстан Республикасының аумағында танылатын орта, техникалық және кәсіптік, орта білімнен кейінгі білім туралы құжаттарды тану қағидаларын бекітеді;</w:t>
      </w:r>
    </w:p>
    <w:bookmarkEnd w:id="212"/>
    <w:bookmarkStart w:name="z1280" w:id="213"/>
    <w:p>
      <w:pPr>
        <w:spacing w:after="0"/>
        <w:ind w:left="0"/>
        <w:jc w:val="both"/>
      </w:pPr>
      <w:r>
        <w:rPr>
          <w:rFonts w:ascii="Times New Roman"/>
          <w:b w:val="false"/>
          <w:i w:val="false"/>
          <w:color w:val="000000"/>
          <w:sz w:val="28"/>
        </w:rPr>
        <w:t>
      53) орта, техникалық және кәсіптік, орта білімнен кейінгі білім беру ұйымдарынан шығатын ресми құжаттарға апостиль қою рәсімін жүзеге асырады;</w:t>
      </w:r>
    </w:p>
    <w:bookmarkEnd w:id="213"/>
    <w:bookmarkStart w:name="z1281" w:id="214"/>
    <w:p>
      <w:pPr>
        <w:spacing w:after="0"/>
        <w:ind w:left="0"/>
        <w:jc w:val="both"/>
      </w:pPr>
      <w:r>
        <w:rPr>
          <w:rFonts w:ascii="Times New Roman"/>
          <w:b w:val="false"/>
          <w:i w:val="false"/>
          <w:color w:val="000000"/>
          <w:sz w:val="28"/>
        </w:rPr>
        <w:t>
      54) орта, техникалық және кәсіптік, орта білімнен кейінгі білім беру ұйымдарын бағалау өлшемшарттарын бекітеді;</w:t>
      </w:r>
    </w:p>
    <w:bookmarkEnd w:id="214"/>
    <w:bookmarkStart w:name="z1282" w:id="215"/>
    <w:p>
      <w:pPr>
        <w:spacing w:after="0"/>
        <w:ind w:left="0"/>
        <w:jc w:val="both"/>
      </w:pPr>
      <w:r>
        <w:rPr>
          <w:rFonts w:ascii="Times New Roman"/>
          <w:b w:val="false"/>
          <w:i w:val="false"/>
          <w:color w:val="000000"/>
          <w:sz w:val="28"/>
        </w:rPr>
        <w:t>
      55) орта, техникалық және кәсіптік, орта білімнен кейінгі білім алушылардың білімін бағалау өлшемшарттарын бекітеді;</w:t>
      </w:r>
    </w:p>
    <w:bookmarkEnd w:id="215"/>
    <w:bookmarkStart w:name="z1283" w:id="216"/>
    <w:p>
      <w:pPr>
        <w:spacing w:after="0"/>
        <w:ind w:left="0"/>
        <w:jc w:val="both"/>
      </w:pPr>
      <w:r>
        <w:rPr>
          <w:rFonts w:ascii="Times New Roman"/>
          <w:b w:val="false"/>
          <w:i w:val="false"/>
          <w:color w:val="000000"/>
          <w:sz w:val="28"/>
        </w:rPr>
        <w:t>
      56)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білімнің білім беру бағдарламаларын iске асыратын бiлiм беру ұйымдарын, ведомстволық бағынысты бiлiм беру ұйымдарын қамтамасыз ету жөнiндегi қағидаларды бекiтедi, олардың пайдаланылуына бақылауды жүзеге асырады;</w:t>
      </w:r>
    </w:p>
    <w:bookmarkEnd w:id="216"/>
    <w:bookmarkStart w:name="z1284" w:id="217"/>
    <w:p>
      <w:pPr>
        <w:spacing w:after="0"/>
        <w:ind w:left="0"/>
        <w:jc w:val="both"/>
      </w:pPr>
      <w:r>
        <w:rPr>
          <w:rFonts w:ascii="Times New Roman"/>
          <w:b w:val="false"/>
          <w:i w:val="false"/>
          <w:color w:val="000000"/>
          <w:sz w:val="28"/>
        </w:rPr>
        <w:t>
      57)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бекітеді;</w:t>
      </w:r>
    </w:p>
    <w:bookmarkEnd w:id="217"/>
    <w:bookmarkStart w:name="z1285" w:id="218"/>
    <w:p>
      <w:pPr>
        <w:spacing w:after="0"/>
        <w:ind w:left="0"/>
        <w:jc w:val="both"/>
      </w:pPr>
      <w:r>
        <w:rPr>
          <w:rFonts w:ascii="Times New Roman"/>
          <w:b w:val="false"/>
          <w:i w:val="false"/>
          <w:color w:val="000000"/>
          <w:sz w:val="28"/>
        </w:rPr>
        <w:t>
      58)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бекітеді;</w:t>
      </w:r>
    </w:p>
    <w:bookmarkEnd w:id="218"/>
    <w:bookmarkStart w:name="z1286" w:id="219"/>
    <w:p>
      <w:pPr>
        <w:spacing w:after="0"/>
        <w:ind w:left="0"/>
        <w:jc w:val="both"/>
      </w:pPr>
      <w:r>
        <w:rPr>
          <w:rFonts w:ascii="Times New Roman"/>
          <w:b w:val="false"/>
          <w:i w:val="false"/>
          <w:color w:val="000000"/>
          <w:sz w:val="28"/>
        </w:rPr>
        <w:t>
      59)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бекітеді;</w:t>
      </w:r>
    </w:p>
    <w:bookmarkEnd w:id="219"/>
    <w:bookmarkStart w:name="z1287" w:id="220"/>
    <w:p>
      <w:pPr>
        <w:spacing w:after="0"/>
        <w:ind w:left="0"/>
        <w:jc w:val="both"/>
      </w:pPr>
      <w:r>
        <w:rPr>
          <w:rFonts w:ascii="Times New Roman"/>
          <w:b w:val="false"/>
          <w:i w:val="false"/>
          <w:color w:val="000000"/>
          <w:sz w:val="28"/>
        </w:rPr>
        <w:t>
      60) білім беру жинақтау салымы туралы үлгілік шартты бекітеді;</w:t>
      </w:r>
    </w:p>
    <w:bookmarkEnd w:id="220"/>
    <w:bookmarkStart w:name="z1288" w:id="221"/>
    <w:p>
      <w:pPr>
        <w:spacing w:after="0"/>
        <w:ind w:left="0"/>
        <w:jc w:val="both"/>
      </w:pPr>
      <w:r>
        <w:rPr>
          <w:rFonts w:ascii="Times New Roman"/>
          <w:b w:val="false"/>
          <w:i w:val="false"/>
          <w:color w:val="000000"/>
          <w:sz w:val="28"/>
        </w:rPr>
        <w:t>
      61) қаржы ұйымдары беретін білім беру кредиттеріне кепілдік беру және осындай кепілдік беру мөлшерін айқындау қағидаларын бекітеді;</w:t>
      </w:r>
    </w:p>
    <w:bookmarkEnd w:id="221"/>
    <w:bookmarkStart w:name="z1289" w:id="222"/>
    <w:p>
      <w:pPr>
        <w:spacing w:after="0"/>
        <w:ind w:left="0"/>
        <w:jc w:val="both"/>
      </w:pPr>
      <w:r>
        <w:rPr>
          <w:rFonts w:ascii="Times New Roman"/>
          <w:b w:val="false"/>
          <w:i w:val="false"/>
          <w:color w:val="000000"/>
          <w:sz w:val="28"/>
        </w:rPr>
        <w:t>
      62)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бекітеді;</w:t>
      </w:r>
    </w:p>
    <w:bookmarkEnd w:id="222"/>
    <w:bookmarkStart w:name="z1290" w:id="223"/>
    <w:p>
      <w:pPr>
        <w:spacing w:after="0"/>
        <w:ind w:left="0"/>
        <w:jc w:val="both"/>
      </w:pPr>
      <w:r>
        <w:rPr>
          <w:rFonts w:ascii="Times New Roman"/>
          <w:b w:val="false"/>
          <w:i w:val="false"/>
          <w:color w:val="000000"/>
          <w:sz w:val="28"/>
        </w:rPr>
        <w:t>
      63)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End w:id="223"/>
    <w:bookmarkStart w:name="z1291" w:id="224"/>
    <w:p>
      <w:pPr>
        <w:spacing w:after="0"/>
        <w:ind w:left="0"/>
        <w:jc w:val="both"/>
      </w:pPr>
      <w:r>
        <w:rPr>
          <w:rFonts w:ascii="Times New Roman"/>
          <w:b w:val="false"/>
          <w:i w:val="false"/>
          <w:color w:val="000000"/>
          <w:sz w:val="28"/>
        </w:rPr>
        <w:t>
      64)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24"/>
    <w:bookmarkStart w:name="z1292" w:id="225"/>
    <w:p>
      <w:pPr>
        <w:spacing w:after="0"/>
        <w:ind w:left="0"/>
        <w:jc w:val="both"/>
      </w:pPr>
      <w:r>
        <w:rPr>
          <w:rFonts w:ascii="Times New Roman"/>
          <w:b w:val="false"/>
          <w:i w:val="false"/>
          <w:color w:val="000000"/>
          <w:sz w:val="28"/>
        </w:rPr>
        <w:t>
      65) мектепке дейiнгi, орта, техникалық және кәсiптiк, орта білімнен кейінгі бiлiм беру ұйымдарын, сондай-ақ арнаулы білім беру ұйымдарын жабдықтармен және жиһазбен жарақтандыру нормаларын бекiтедi;</w:t>
      </w:r>
    </w:p>
    <w:bookmarkEnd w:id="225"/>
    <w:bookmarkStart w:name="z1293" w:id="226"/>
    <w:p>
      <w:pPr>
        <w:spacing w:after="0"/>
        <w:ind w:left="0"/>
        <w:jc w:val="both"/>
      </w:pPr>
      <w:r>
        <w:rPr>
          <w:rFonts w:ascii="Times New Roman"/>
          <w:b w:val="false"/>
          <w:i w:val="false"/>
          <w:color w:val="000000"/>
          <w:sz w:val="28"/>
        </w:rPr>
        <w:t>
      66)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сараптама жасау, сынақтан өткізу және мониторинг жүргізу, басып шығару жөніндегі қағидаларды бекітеді;</w:t>
      </w:r>
    </w:p>
    <w:bookmarkEnd w:id="226"/>
    <w:bookmarkStart w:name="z1294" w:id="227"/>
    <w:p>
      <w:pPr>
        <w:spacing w:after="0"/>
        <w:ind w:left="0"/>
        <w:jc w:val="both"/>
      </w:pPr>
      <w:r>
        <w:rPr>
          <w:rFonts w:ascii="Times New Roman"/>
          <w:b w:val="false"/>
          <w:i w:val="false"/>
          <w:color w:val="000000"/>
          <w:sz w:val="28"/>
        </w:rPr>
        <w:t>
      67)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bookmarkEnd w:id="227"/>
    <w:bookmarkStart w:name="z1295" w:id="228"/>
    <w:p>
      <w:pPr>
        <w:spacing w:after="0"/>
        <w:ind w:left="0"/>
        <w:jc w:val="both"/>
      </w:pPr>
      <w:r>
        <w:rPr>
          <w:rFonts w:ascii="Times New Roman"/>
          <w:b w:val="false"/>
          <w:i w:val="false"/>
          <w:color w:val="000000"/>
          <w:sz w:val="28"/>
        </w:rPr>
        <w:t>
      68)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28"/>
    <w:bookmarkStart w:name="z1296" w:id="229"/>
    <w:p>
      <w:pPr>
        <w:spacing w:after="0"/>
        <w:ind w:left="0"/>
        <w:jc w:val="both"/>
      </w:pPr>
      <w:r>
        <w:rPr>
          <w:rFonts w:ascii="Times New Roman"/>
          <w:b w:val="false"/>
          <w:i w:val="false"/>
          <w:color w:val="000000"/>
          <w:sz w:val="28"/>
        </w:rPr>
        <w:t>
      69) республикалық маңызы бар мектептен тыс іс-шаралар өткізуді ұйымдастырады;</w:t>
      </w:r>
    </w:p>
    <w:bookmarkEnd w:id="229"/>
    <w:bookmarkStart w:name="z1297" w:id="230"/>
    <w:p>
      <w:pPr>
        <w:spacing w:after="0"/>
        <w:ind w:left="0"/>
        <w:jc w:val="both"/>
      </w:pPr>
      <w:r>
        <w:rPr>
          <w:rFonts w:ascii="Times New Roman"/>
          <w:b w:val="false"/>
          <w:i w:val="false"/>
          <w:color w:val="000000"/>
          <w:sz w:val="28"/>
        </w:rPr>
        <w:t>
      70) жаратылыстану-математика циклі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мен өткізу қағидаларын бекітеді;</w:t>
      </w:r>
    </w:p>
    <w:bookmarkEnd w:id="230"/>
    <w:bookmarkStart w:name="z1298" w:id="231"/>
    <w:p>
      <w:pPr>
        <w:spacing w:after="0"/>
        <w:ind w:left="0"/>
        <w:jc w:val="both"/>
      </w:pPr>
      <w:r>
        <w:rPr>
          <w:rFonts w:ascii="Times New Roman"/>
          <w:b w:val="false"/>
          <w:i w:val="false"/>
          <w:color w:val="000000"/>
          <w:sz w:val="28"/>
        </w:rPr>
        <w:t>
      71)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бекітеді;</w:t>
      </w:r>
    </w:p>
    <w:bookmarkEnd w:id="231"/>
    <w:bookmarkStart w:name="z1299" w:id="232"/>
    <w:p>
      <w:pPr>
        <w:spacing w:after="0"/>
        <w:ind w:left="0"/>
        <w:jc w:val="both"/>
      </w:pPr>
      <w:r>
        <w:rPr>
          <w:rFonts w:ascii="Times New Roman"/>
          <w:b w:val="false"/>
          <w:i w:val="false"/>
          <w:color w:val="000000"/>
          <w:sz w:val="28"/>
        </w:rPr>
        <w:t>
      72)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бекітеді;</w:t>
      </w:r>
    </w:p>
    <w:bookmarkEnd w:id="232"/>
    <w:bookmarkStart w:name="z1300" w:id="233"/>
    <w:p>
      <w:pPr>
        <w:spacing w:after="0"/>
        <w:ind w:left="0"/>
        <w:jc w:val="both"/>
      </w:pPr>
      <w:r>
        <w:rPr>
          <w:rFonts w:ascii="Times New Roman"/>
          <w:b w:val="false"/>
          <w:i w:val="false"/>
          <w:color w:val="000000"/>
          <w:sz w:val="28"/>
        </w:rPr>
        <w:t>
      73)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бекітеді;</w:t>
      </w:r>
    </w:p>
    <w:bookmarkEnd w:id="233"/>
    <w:bookmarkStart w:name="z1301" w:id="234"/>
    <w:p>
      <w:pPr>
        <w:spacing w:after="0"/>
        <w:ind w:left="0"/>
        <w:jc w:val="both"/>
      </w:pPr>
      <w:r>
        <w:rPr>
          <w:rFonts w:ascii="Times New Roman"/>
          <w:b w:val="false"/>
          <w:i w:val="false"/>
          <w:color w:val="000000"/>
          <w:sz w:val="28"/>
        </w:rPr>
        <w:t>
      74)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бекітеді;</w:t>
      </w:r>
    </w:p>
    <w:bookmarkEnd w:id="234"/>
    <w:bookmarkStart w:name="z1302" w:id="235"/>
    <w:p>
      <w:pPr>
        <w:spacing w:after="0"/>
        <w:ind w:left="0"/>
        <w:jc w:val="both"/>
      </w:pPr>
      <w:r>
        <w:rPr>
          <w:rFonts w:ascii="Times New Roman"/>
          <w:b w:val="false"/>
          <w:i w:val="false"/>
          <w:color w:val="000000"/>
          <w:sz w:val="28"/>
        </w:rPr>
        <w:t>
      75)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235"/>
    <w:bookmarkStart w:name="z1303" w:id="236"/>
    <w:p>
      <w:pPr>
        <w:spacing w:after="0"/>
        <w:ind w:left="0"/>
        <w:jc w:val="both"/>
      </w:pPr>
      <w:r>
        <w:rPr>
          <w:rFonts w:ascii="Times New Roman"/>
          <w:b w:val="false"/>
          <w:i w:val="false"/>
          <w:color w:val="000000"/>
          <w:sz w:val="28"/>
        </w:rPr>
        <w:t>
      76)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36"/>
    <w:bookmarkStart w:name="z1304" w:id="237"/>
    <w:p>
      <w:pPr>
        <w:spacing w:after="0"/>
        <w:ind w:left="0"/>
        <w:jc w:val="both"/>
      </w:pPr>
      <w:r>
        <w:rPr>
          <w:rFonts w:ascii="Times New Roman"/>
          <w:b w:val="false"/>
          <w:i w:val="false"/>
          <w:color w:val="000000"/>
          <w:sz w:val="28"/>
        </w:rPr>
        <w:t>
      77) 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37"/>
    <w:bookmarkStart w:name="z1305" w:id="238"/>
    <w:p>
      <w:pPr>
        <w:spacing w:after="0"/>
        <w:ind w:left="0"/>
        <w:jc w:val="both"/>
      </w:pPr>
      <w:r>
        <w:rPr>
          <w:rFonts w:ascii="Times New Roman"/>
          <w:b w:val="false"/>
          <w:i w:val="false"/>
          <w:color w:val="000000"/>
          <w:sz w:val="28"/>
        </w:rPr>
        <w:t>
      78)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бекітеді;</w:t>
      </w:r>
    </w:p>
    <w:bookmarkEnd w:id="238"/>
    <w:bookmarkStart w:name="z1306" w:id="239"/>
    <w:p>
      <w:pPr>
        <w:spacing w:after="0"/>
        <w:ind w:left="0"/>
        <w:jc w:val="both"/>
      </w:pPr>
      <w:r>
        <w:rPr>
          <w:rFonts w:ascii="Times New Roman"/>
          <w:b w:val="false"/>
          <w:i w:val="false"/>
          <w:color w:val="000000"/>
          <w:sz w:val="28"/>
        </w:rPr>
        <w:t>
      79) педагогикалық әдеп қағидаларын бекітеді;</w:t>
      </w:r>
    </w:p>
    <w:bookmarkEnd w:id="239"/>
    <w:bookmarkStart w:name="z1376" w:id="240"/>
    <w:p>
      <w:pPr>
        <w:spacing w:after="0"/>
        <w:ind w:left="0"/>
        <w:jc w:val="both"/>
      </w:pPr>
      <w:r>
        <w:rPr>
          <w:rFonts w:ascii="Times New Roman"/>
          <w:b w:val="false"/>
          <w:i w:val="false"/>
          <w:color w:val="000000"/>
          <w:sz w:val="28"/>
        </w:rPr>
        <w:t>
      79-1) мектепке дейін тәрбие беретін және оқытатын, орта, қосымша, сондай-ақ техникалық және кәсіптік білім беретін педагогтерге арналған кәсіптік стандарттарды әзірлейді және бекітеді;</w:t>
      </w:r>
    </w:p>
    <w:bookmarkEnd w:id="240"/>
    <w:bookmarkStart w:name="z1307" w:id="241"/>
    <w:p>
      <w:pPr>
        <w:spacing w:after="0"/>
        <w:ind w:left="0"/>
        <w:jc w:val="both"/>
      </w:pPr>
      <w:r>
        <w:rPr>
          <w:rFonts w:ascii="Times New Roman"/>
          <w:b w:val="false"/>
          <w:i w:val="false"/>
          <w:color w:val="000000"/>
          <w:sz w:val="28"/>
        </w:rPr>
        <w:t>
      80)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қағидаларын бекітеді;</w:t>
      </w:r>
    </w:p>
    <w:bookmarkEnd w:id="241"/>
    <w:bookmarkStart w:name="z1308" w:id="242"/>
    <w:p>
      <w:pPr>
        <w:spacing w:after="0"/>
        <w:ind w:left="0"/>
        <w:jc w:val="both"/>
      </w:pPr>
      <w:r>
        <w:rPr>
          <w:rFonts w:ascii="Times New Roman"/>
          <w:b w:val="false"/>
          <w:i w:val="false"/>
          <w:color w:val="000000"/>
          <w:sz w:val="28"/>
        </w:rPr>
        <w:t>
      81) педагогтерді қайта даярлауды және олардың біліктілігін арттыруды ұйымдастырады;</w:t>
      </w:r>
    </w:p>
    <w:bookmarkEnd w:id="242"/>
    <w:bookmarkStart w:name="z1309" w:id="243"/>
    <w:p>
      <w:pPr>
        <w:spacing w:after="0"/>
        <w:ind w:left="0"/>
        <w:jc w:val="both"/>
      </w:pPr>
      <w:r>
        <w:rPr>
          <w:rFonts w:ascii="Times New Roman"/>
          <w:b w:val="false"/>
          <w:i w:val="false"/>
          <w:color w:val="000000"/>
          <w:sz w:val="28"/>
        </w:rPr>
        <w:t>
      82) педагогтердің біліктілігін арттыру курстарын, сондай-ақ педагог қызметін курстан кейін қолдауды ұйымдастыру және жүргізу қағидаларын бекітеді;</w:t>
      </w:r>
    </w:p>
    <w:bookmarkEnd w:id="243"/>
    <w:bookmarkStart w:name="z1310" w:id="244"/>
    <w:p>
      <w:pPr>
        <w:spacing w:after="0"/>
        <w:ind w:left="0"/>
        <w:jc w:val="both"/>
      </w:pPr>
      <w:r>
        <w:rPr>
          <w:rFonts w:ascii="Times New Roman"/>
          <w:b w:val="false"/>
          <w:i w:val="false"/>
          <w:color w:val="000000"/>
          <w:sz w:val="28"/>
        </w:rPr>
        <w:t>
      83) педагогтердің біліктілігін арттыру курстарының білім беру бағдарламаларын әзірлеу, келісу және бекіту қағидаларын бекітеді;</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2" w:id="245"/>
    <w:p>
      <w:pPr>
        <w:spacing w:after="0"/>
        <w:ind w:left="0"/>
        <w:jc w:val="both"/>
      </w:pPr>
      <w:r>
        <w:rPr>
          <w:rFonts w:ascii="Times New Roman"/>
          <w:b w:val="false"/>
          <w:i w:val="false"/>
          <w:color w:val="000000"/>
          <w:sz w:val="28"/>
        </w:rPr>
        <w:t>
      85) салалық көтермелеу жүйесін бекітеді;</w:t>
      </w:r>
    </w:p>
    <w:bookmarkEnd w:id="245"/>
    <w:bookmarkStart w:name="z1313" w:id="246"/>
    <w:p>
      <w:pPr>
        <w:spacing w:after="0"/>
        <w:ind w:left="0"/>
        <w:jc w:val="both"/>
      </w:pPr>
      <w:r>
        <w:rPr>
          <w:rFonts w:ascii="Times New Roman"/>
          <w:b w:val="false"/>
          <w:i w:val="false"/>
          <w:color w:val="000000"/>
          <w:sz w:val="28"/>
        </w:rPr>
        <w:t>
      86)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шарттарға (келісімдерге) және бағдарламаларға қол қояды, білім беру ұйымдары жүзеге асыратын халықаралық ынтымақтастық ұйымдарының қағидаларын белгілейді және осы жұмысты үйлестіреді;</w:t>
      </w:r>
    </w:p>
    <w:bookmarkEnd w:id="246"/>
    <w:bookmarkStart w:name="z1314" w:id="247"/>
    <w:p>
      <w:pPr>
        <w:spacing w:after="0"/>
        <w:ind w:left="0"/>
        <w:jc w:val="both"/>
      </w:pPr>
      <w:r>
        <w:rPr>
          <w:rFonts w:ascii="Times New Roman"/>
          <w:b w:val="false"/>
          <w:i w:val="false"/>
          <w:color w:val="000000"/>
          <w:sz w:val="28"/>
        </w:rPr>
        <w:t>
      87) техникалық және кәсiптiк, орта бiлiмнен кейiнгi және жоғары бiлiмнің білім беру бағдарламаларын іске асыратын білім беру ұйымдарында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бекітеді;</w:t>
      </w:r>
    </w:p>
    <w:bookmarkEnd w:id="247"/>
    <w:bookmarkStart w:name="z1315" w:id="248"/>
    <w:p>
      <w:pPr>
        <w:spacing w:after="0"/>
        <w:ind w:left="0"/>
        <w:jc w:val="both"/>
      </w:pPr>
      <w:r>
        <w:rPr>
          <w:rFonts w:ascii="Times New Roman"/>
          <w:b w:val="false"/>
          <w:i w:val="false"/>
          <w:color w:val="000000"/>
          <w:sz w:val="28"/>
        </w:rPr>
        <w:t>
      88) студенттерді жатақханалардағы орындармен қамтамасыз етуге мемлекеттік тапсырысты орналастыру қағидаларын бекітеді;</w:t>
      </w:r>
    </w:p>
    <w:bookmarkEnd w:id="248"/>
    <w:bookmarkStart w:name="z1316" w:id="249"/>
    <w:p>
      <w:pPr>
        <w:spacing w:after="0"/>
        <w:ind w:left="0"/>
        <w:jc w:val="both"/>
      </w:pPr>
      <w:r>
        <w:rPr>
          <w:rFonts w:ascii="Times New Roman"/>
          <w:b w:val="false"/>
          <w:i w:val="false"/>
          <w:color w:val="000000"/>
          <w:sz w:val="28"/>
        </w:rPr>
        <w:t>
      89) жекеменшік білім беру ұйымдарында орта білім беруге мемлекеттік білім беру тапсырысын, оқуға ата-ана төлемақысының шекті мөлшерін бекiтедi;</w:t>
      </w:r>
    </w:p>
    <w:bookmarkEnd w:id="249"/>
    <w:bookmarkStart w:name="z1317" w:id="250"/>
    <w:p>
      <w:pPr>
        <w:spacing w:after="0"/>
        <w:ind w:left="0"/>
        <w:jc w:val="both"/>
      </w:pPr>
      <w:r>
        <w:rPr>
          <w:rFonts w:ascii="Times New Roman"/>
          <w:b w:val="false"/>
          <w:i w:val="false"/>
          <w:color w:val="000000"/>
          <w:sz w:val="28"/>
        </w:rPr>
        <w:t>
      90) мүмкіндігі шектеулі балаларды арнаулы психологиялық-педагогикалық қолдауға мемлекеттік білім беру тапсырысын орналастыру қағидаларын бекітеді;</w:t>
      </w:r>
    </w:p>
    <w:bookmarkEnd w:id="250"/>
    <w:bookmarkStart w:name="z1318" w:id="251"/>
    <w:p>
      <w:pPr>
        <w:spacing w:after="0"/>
        <w:ind w:left="0"/>
        <w:jc w:val="both"/>
      </w:pPr>
      <w:r>
        <w:rPr>
          <w:rFonts w:ascii="Times New Roman"/>
          <w:b w:val="false"/>
          <w:i w:val="false"/>
          <w:color w:val="000000"/>
          <w:sz w:val="28"/>
        </w:rPr>
        <w:t>
      91)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51"/>
    <w:bookmarkStart w:name="z1319" w:id="252"/>
    <w:p>
      <w:pPr>
        <w:spacing w:after="0"/>
        <w:ind w:left="0"/>
        <w:jc w:val="both"/>
      </w:pPr>
      <w:r>
        <w:rPr>
          <w:rFonts w:ascii="Times New Roman"/>
          <w:b w:val="false"/>
          <w:i w:val="false"/>
          <w:color w:val="000000"/>
          <w:sz w:val="28"/>
        </w:rPr>
        <w:t>
      92)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қағидаларын бекітеді;</w:t>
      </w:r>
    </w:p>
    <w:bookmarkEnd w:id="252"/>
    <w:bookmarkStart w:name="z1320" w:id="253"/>
    <w:p>
      <w:pPr>
        <w:spacing w:after="0"/>
        <w:ind w:left="0"/>
        <w:jc w:val="both"/>
      </w:pPr>
      <w:r>
        <w:rPr>
          <w:rFonts w:ascii="Times New Roman"/>
          <w:b w:val="false"/>
          <w:i w:val="false"/>
          <w:color w:val="000000"/>
          <w:sz w:val="28"/>
        </w:rPr>
        <w:t>
      93) білім беру жүйесін басқару органдарын ақпараттық қамтамасыз етуді жүзеге асырады;</w:t>
      </w:r>
    </w:p>
    <w:bookmarkEnd w:id="253"/>
    <w:bookmarkStart w:name="z1321" w:id="254"/>
    <w:p>
      <w:pPr>
        <w:spacing w:after="0"/>
        <w:ind w:left="0"/>
        <w:jc w:val="both"/>
      </w:pPr>
      <w:r>
        <w:rPr>
          <w:rFonts w:ascii="Times New Roman"/>
          <w:b w:val="false"/>
          <w:i w:val="false"/>
          <w:color w:val="000000"/>
          <w:sz w:val="28"/>
        </w:rPr>
        <w:t>
      94) білім беру ұйымдары, оның ішінде шағын жинақталған мектептер түрлерінің номенклатурасын бекітеді;</w:t>
      </w:r>
    </w:p>
    <w:bookmarkEnd w:id="254"/>
    <w:bookmarkStart w:name="z1322" w:id="255"/>
    <w:p>
      <w:pPr>
        <w:spacing w:after="0"/>
        <w:ind w:left="0"/>
        <w:jc w:val="both"/>
      </w:pPr>
      <w:r>
        <w:rPr>
          <w:rFonts w:ascii="Times New Roman"/>
          <w:b w:val="false"/>
          <w:i w:val="false"/>
          <w:color w:val="000000"/>
          <w:sz w:val="28"/>
        </w:rPr>
        <w:t>
      95) Қазақстан Республикасының заңнамасына сәйкес сәйкестендіру нөмірлерінің ұлттық тізілімдерінде қамтылған мәліметтерді алады;</w:t>
      </w:r>
    </w:p>
    <w:bookmarkEnd w:id="255"/>
    <w:bookmarkStart w:name="z1323" w:id="256"/>
    <w:p>
      <w:pPr>
        <w:spacing w:after="0"/>
        <w:ind w:left="0"/>
        <w:jc w:val="both"/>
      </w:pPr>
      <w:r>
        <w:rPr>
          <w:rFonts w:ascii="Times New Roman"/>
          <w:b w:val="false"/>
          <w:i w:val="false"/>
          <w:color w:val="000000"/>
          <w:sz w:val="28"/>
        </w:rPr>
        <w:t>
      96) кәмелетке толмағандарды Қазақстан Республикасының заңдарына сәйкес кәмелетке толмағандарды бейімдеу орталықтарында және арнаулы әлеуметтік көрсетілетін қызметтерге мұқтаж балаларды қолдау орталықтарында ұстаудың тәртібі мен шарттарын белгілейді;</w:t>
      </w:r>
    </w:p>
    <w:bookmarkEnd w:id="256"/>
    <w:bookmarkStart w:name="z1324" w:id="257"/>
    <w:p>
      <w:pPr>
        <w:spacing w:after="0"/>
        <w:ind w:left="0"/>
        <w:jc w:val="both"/>
      </w:pPr>
      <w:r>
        <w:rPr>
          <w:rFonts w:ascii="Times New Roman"/>
          <w:b w:val="false"/>
          <w:i w:val="false"/>
          <w:color w:val="000000"/>
          <w:sz w:val="28"/>
        </w:rPr>
        <w:t>
      97)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End w:id="257"/>
    <w:bookmarkStart w:name="z1325" w:id="258"/>
    <w:p>
      <w:pPr>
        <w:spacing w:after="0"/>
        <w:ind w:left="0"/>
        <w:jc w:val="both"/>
      </w:pPr>
      <w:r>
        <w:rPr>
          <w:rFonts w:ascii="Times New Roman"/>
          <w:b w:val="false"/>
          <w:i w:val="false"/>
          <w:color w:val="000000"/>
          <w:sz w:val="28"/>
        </w:rPr>
        <w:t>
      98)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қағидаларын әзірлеуді ұйымдастырады және бекітеді;</w:t>
      </w:r>
    </w:p>
    <w:bookmarkEnd w:id="258"/>
    <w:bookmarkStart w:name="z1326" w:id="259"/>
    <w:p>
      <w:pPr>
        <w:spacing w:after="0"/>
        <w:ind w:left="0"/>
        <w:jc w:val="both"/>
      </w:pPr>
      <w:r>
        <w:rPr>
          <w:rFonts w:ascii="Times New Roman"/>
          <w:b w:val="false"/>
          <w:i w:val="false"/>
          <w:color w:val="000000"/>
          <w:sz w:val="28"/>
        </w:rPr>
        <w:t>
      99) біліктілікті арттырудың ваучерлік-модульдік жүйесінің әдістемесін әзірлеуді ұйымдастырады және бекітеді;</w:t>
      </w:r>
    </w:p>
    <w:bookmarkEnd w:id="259"/>
    <w:bookmarkStart w:name="z1327" w:id="260"/>
    <w:p>
      <w:pPr>
        <w:spacing w:after="0"/>
        <w:ind w:left="0"/>
        <w:jc w:val="both"/>
      </w:pPr>
      <w:r>
        <w:rPr>
          <w:rFonts w:ascii="Times New Roman"/>
          <w:b w:val="false"/>
          <w:i w:val="false"/>
          <w:color w:val="000000"/>
          <w:sz w:val="28"/>
        </w:rPr>
        <w:t>
      100) экстернат нысанында оқыту қағидаларын бекітеді;</w:t>
      </w:r>
    </w:p>
    <w:bookmarkEnd w:id="260"/>
    <w:bookmarkStart w:name="z1328" w:id="261"/>
    <w:p>
      <w:pPr>
        <w:spacing w:after="0"/>
        <w:ind w:left="0"/>
        <w:jc w:val="both"/>
      </w:pPr>
      <w:r>
        <w:rPr>
          <w:rFonts w:ascii="Times New Roman"/>
          <w:b w:val="false"/>
          <w:i w:val="false"/>
          <w:color w:val="000000"/>
          <w:sz w:val="28"/>
        </w:rPr>
        <w:t>
      101)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бекітеді;</w:t>
      </w:r>
    </w:p>
    <w:bookmarkEnd w:id="261"/>
    <w:bookmarkStart w:name="z1329" w:id="262"/>
    <w:p>
      <w:pPr>
        <w:spacing w:after="0"/>
        <w:ind w:left="0"/>
        <w:jc w:val="both"/>
      </w:pPr>
      <w:r>
        <w:rPr>
          <w:rFonts w:ascii="Times New Roman"/>
          <w:b w:val="false"/>
          <w:i w:val="false"/>
          <w:color w:val="000000"/>
          <w:sz w:val="28"/>
        </w:rPr>
        <w:t>
      102) мүдделі мемлекеттік органдармен келісу бойынша дуальды оқытуды ұйымдастыру қағидаларын бекітеді;</w:t>
      </w:r>
    </w:p>
    <w:bookmarkEnd w:id="262"/>
    <w:bookmarkStart w:name="z1330" w:id="263"/>
    <w:p>
      <w:pPr>
        <w:spacing w:after="0"/>
        <w:ind w:left="0"/>
        <w:jc w:val="both"/>
      </w:pPr>
      <w:r>
        <w:rPr>
          <w:rFonts w:ascii="Times New Roman"/>
          <w:b w:val="false"/>
          <w:i w:val="false"/>
          <w:color w:val="000000"/>
          <w:sz w:val="28"/>
        </w:rPr>
        <w:t>
      103) техникалық және кәсіптік, орта білімнен кейінгі білім беру ұйымдарының жатақханаларында орындарды бөлу қағидаларын бекітеді;</w:t>
      </w:r>
    </w:p>
    <w:bookmarkEnd w:id="263"/>
    <w:bookmarkStart w:name="z1331" w:id="264"/>
    <w:p>
      <w:pPr>
        <w:spacing w:after="0"/>
        <w:ind w:left="0"/>
        <w:jc w:val="both"/>
      </w:pPr>
      <w:r>
        <w:rPr>
          <w:rFonts w:ascii="Times New Roman"/>
          <w:b w:val="false"/>
          <w:i w:val="false"/>
          <w:color w:val="000000"/>
          <w:sz w:val="28"/>
        </w:rPr>
        <w:t>
      104) мектепке дейінгі және мектеп жасындағы балаларды олар орта білім алғанға дейін есепке алуды ұйымдастыру қағидаларын бекітеді;</w:t>
      </w:r>
    </w:p>
    <w:bookmarkEnd w:id="264"/>
    <w:bookmarkStart w:name="z1332" w:id="265"/>
    <w:p>
      <w:pPr>
        <w:spacing w:after="0"/>
        <w:ind w:left="0"/>
        <w:jc w:val="both"/>
      </w:pPr>
      <w:r>
        <w:rPr>
          <w:rFonts w:ascii="Times New Roman"/>
          <w:b w:val="false"/>
          <w:i w:val="false"/>
          <w:color w:val="000000"/>
          <w:sz w:val="28"/>
        </w:rPr>
        <w:t>
      105) республикалық орта білім беру ұйымдарындағы мемлекеттік білім беру тапсырысын бекітеді;</w:t>
      </w:r>
    </w:p>
    <w:bookmarkEnd w:id="265"/>
    <w:bookmarkStart w:name="z1333" w:id="266"/>
    <w:p>
      <w:pPr>
        <w:spacing w:after="0"/>
        <w:ind w:left="0"/>
        <w:jc w:val="both"/>
      </w:pPr>
      <w:r>
        <w:rPr>
          <w:rFonts w:ascii="Times New Roman"/>
          <w:b w:val="false"/>
          <w:i w:val="false"/>
          <w:color w:val="000000"/>
          <w:sz w:val="28"/>
        </w:rPr>
        <w:t>
      106) мектепке дейінгі, орта, техникалық және кәсіптік, орта білімнен кейінгі білім беру ұйымдарын дамыту бағдарламасының құрылымын және оны әзірлеу қағидаларын бекітеді;</w:t>
      </w:r>
    </w:p>
    <w:bookmarkEnd w:id="266"/>
    <w:bookmarkStart w:name="z1334" w:id="267"/>
    <w:p>
      <w:pPr>
        <w:spacing w:after="0"/>
        <w:ind w:left="0"/>
        <w:jc w:val="both"/>
      </w:pPr>
      <w:r>
        <w:rPr>
          <w:rFonts w:ascii="Times New Roman"/>
          <w:b w:val="false"/>
          <w:i w:val="false"/>
          <w:color w:val="000000"/>
          <w:sz w:val="28"/>
        </w:rPr>
        <w:t>
      107)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бекітеді;</w:t>
      </w:r>
    </w:p>
    <w:bookmarkEnd w:id="267"/>
    <w:bookmarkStart w:name="z1335" w:id="268"/>
    <w:p>
      <w:pPr>
        <w:spacing w:after="0"/>
        <w:ind w:left="0"/>
        <w:jc w:val="both"/>
      </w:pPr>
      <w:r>
        <w:rPr>
          <w:rFonts w:ascii="Times New Roman"/>
          <w:b w:val="false"/>
          <w:i w:val="false"/>
          <w:color w:val="000000"/>
          <w:sz w:val="28"/>
        </w:rPr>
        <w:t>
      108)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бекітеді;</w:t>
      </w:r>
    </w:p>
    <w:bookmarkEnd w:id="268"/>
    <w:bookmarkStart w:name="z1336" w:id="269"/>
    <w:p>
      <w:pPr>
        <w:spacing w:after="0"/>
        <w:ind w:left="0"/>
        <w:jc w:val="both"/>
      </w:pPr>
      <w:r>
        <w:rPr>
          <w:rFonts w:ascii="Times New Roman"/>
          <w:b w:val="false"/>
          <w:i w:val="false"/>
          <w:color w:val="000000"/>
          <w:sz w:val="28"/>
        </w:rPr>
        <w:t>
      109) мемлекеттік орта білім беру ұйымдарына бекітілген дене шынықтыру-сауықтыру және спорт құрылысжайларын мүліктік жалдауға (жалға) беру қағидаларын бекітеді;</w:t>
      </w:r>
    </w:p>
    <w:bookmarkEnd w:id="269"/>
    <w:bookmarkStart w:name="z1337" w:id="270"/>
    <w:p>
      <w:pPr>
        <w:spacing w:after="0"/>
        <w:ind w:left="0"/>
        <w:jc w:val="both"/>
      </w:pPr>
      <w:r>
        <w:rPr>
          <w:rFonts w:ascii="Times New Roman"/>
          <w:b w:val="false"/>
          <w:i w:val="false"/>
          <w:color w:val="000000"/>
          <w:sz w:val="28"/>
        </w:rPr>
        <w:t>
      110)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70"/>
    <w:bookmarkStart w:name="z1338" w:id="271"/>
    <w:p>
      <w:pPr>
        <w:spacing w:after="0"/>
        <w:ind w:left="0"/>
        <w:jc w:val="both"/>
      </w:pPr>
      <w:r>
        <w:rPr>
          <w:rFonts w:ascii="Times New Roman"/>
          <w:b w:val="false"/>
          <w:i w:val="false"/>
          <w:color w:val="000000"/>
          <w:sz w:val="28"/>
        </w:rPr>
        <w:t>
      111) бюджет қаражаты есебінен орта білім беру объектілерін салуды, реконструкциялауды қаржыландыру әдістемесін бекітеді;</w:t>
      </w:r>
    </w:p>
    <w:bookmarkEnd w:id="271"/>
    <w:bookmarkStart w:name="z1339" w:id="272"/>
    <w:p>
      <w:pPr>
        <w:spacing w:after="0"/>
        <w:ind w:left="0"/>
        <w:jc w:val="both"/>
      </w:pPr>
      <w:r>
        <w:rPr>
          <w:rFonts w:ascii="Times New Roman"/>
          <w:b w:val="false"/>
          <w:i w:val="false"/>
          <w:color w:val="000000"/>
          <w:sz w:val="28"/>
        </w:rPr>
        <w:t>
      112) орта білім беру ұйымдарындағы психологиялық қызметтің жұмыс істеу қағидаларын бекітеді;</w:t>
      </w:r>
    </w:p>
    <w:bookmarkEnd w:id="272"/>
    <w:bookmarkStart w:name="z1340" w:id="273"/>
    <w:p>
      <w:pPr>
        <w:spacing w:after="0"/>
        <w:ind w:left="0"/>
        <w:jc w:val="both"/>
      </w:pPr>
      <w:r>
        <w:rPr>
          <w:rFonts w:ascii="Times New Roman"/>
          <w:b w:val="false"/>
          <w:i w:val="false"/>
          <w:color w:val="000000"/>
          <w:sz w:val="28"/>
        </w:rPr>
        <w:t>
      113) тиісті саланың уәкілетті органымен келісу бойынша баланы жәбірлеудің (буллингтің) профилактикасы қағидаларын бекітеді;</w:t>
      </w:r>
    </w:p>
    <w:bookmarkEnd w:id="273"/>
    <w:bookmarkStart w:name="z1341" w:id="274"/>
    <w:p>
      <w:pPr>
        <w:spacing w:after="0"/>
        <w:ind w:left="0"/>
        <w:jc w:val="both"/>
      </w:pPr>
      <w:r>
        <w:rPr>
          <w:rFonts w:ascii="Times New Roman"/>
          <w:b w:val="false"/>
          <w:i w:val="false"/>
          <w:color w:val="000000"/>
          <w:sz w:val="28"/>
        </w:rPr>
        <w:t>
      114)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бекітеді;</w:t>
      </w:r>
    </w:p>
    <w:bookmarkEnd w:id="274"/>
    <w:bookmarkStart w:name="z1342" w:id="275"/>
    <w:p>
      <w:pPr>
        <w:spacing w:after="0"/>
        <w:ind w:left="0"/>
        <w:jc w:val="both"/>
      </w:pPr>
      <w:r>
        <w:rPr>
          <w:rFonts w:ascii="Times New Roman"/>
          <w:b w:val="false"/>
          <w:i w:val="false"/>
          <w:color w:val="000000"/>
          <w:sz w:val="28"/>
        </w:rPr>
        <w:t>
      115) "Өркен" грантын беру қағидаларын және оның мөлшерін бекітеді;</w:t>
      </w:r>
    </w:p>
    <w:bookmarkEnd w:id="275"/>
    <w:p>
      <w:pPr>
        <w:spacing w:after="0"/>
        <w:ind w:left="0"/>
        <w:jc w:val="both"/>
      </w:pPr>
      <w:r>
        <w:rPr>
          <w:rFonts w:ascii="Times New Roman"/>
          <w:b w:val="false"/>
          <w:i w:val="false"/>
          <w:color w:val="000000"/>
          <w:sz w:val="28"/>
        </w:rPr>
        <w:t>
      116) Қазақстан Республикасының заңнамасына сәйкес білім беру ақысын төлеу мақсатында ғылым және жоғары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Білім беру саласындағы уәкілетті органның осы баптың бірінші бөлігінің 8), 9), 14), 20), 22), 23), 29), 30), 31), 32), 36), 38), 39), 40), 44), 45), 62), 66), 73), 78), 80), 81), 82), 83), 85), 88), 89), 90), 94), 97), 100), 101), 106), 107), 108), 109), 114) және 115)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76"/>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76"/>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Жоғары Сот Кеңесінің Сот төрелігі академиясына қатысты құзыреті</w:t>
      </w:r>
    </w:p>
    <w:p>
      <w:pPr>
        <w:spacing w:after="0"/>
        <w:ind w:left="0"/>
        <w:jc w:val="both"/>
      </w:pPr>
      <w:r>
        <w:rPr>
          <w:rFonts w:ascii="Times New Roman"/>
          <w:b w:val="false"/>
          <w:i w:val="false"/>
          <w:color w:val="ff0000"/>
          <w:sz w:val="28"/>
        </w:rPr>
        <w:t xml:space="preserve">
      Ескерту. 5-2-баптың тақырыбына өзгеріс енгізілді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Жоғары Сот Кеңесінің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77"/>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77"/>
    <w:bookmarkStart w:name="z1100" w:id="278"/>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78"/>
    <w:bookmarkStart w:name="z1101" w:id="279"/>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79"/>
    <w:bookmarkStart w:name="z1102" w:id="280"/>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Ғылым және жоғары білім саласындағы уәкілетті органның құзыреті</w:t>
      </w:r>
    </w:p>
    <w:p>
      <w:pPr>
        <w:spacing w:after="0"/>
        <w:ind w:left="0"/>
        <w:jc w:val="both"/>
      </w:pPr>
      <w:r>
        <w:rPr>
          <w:rFonts w:ascii="Times New Roman"/>
          <w:b w:val="false"/>
          <w:i w:val="false"/>
          <w:color w:val="000000"/>
          <w:sz w:val="28"/>
        </w:rPr>
        <w:t>
      Ғылым және жоғары білім саласындағы уәкілетті орган мынадай өкілеттіктерді орындайды:</w:t>
      </w:r>
    </w:p>
    <w:bookmarkStart w:name="z1344" w:id="281"/>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281"/>
    <w:bookmarkStart w:name="z1345" w:id="282"/>
    <w:p>
      <w:pPr>
        <w:spacing w:after="0"/>
        <w:ind w:left="0"/>
        <w:jc w:val="both"/>
      </w:pPr>
      <w:r>
        <w:rPr>
          <w:rFonts w:ascii="Times New Roman"/>
          <w:b w:val="false"/>
          <w:i w:val="false"/>
          <w:color w:val="000000"/>
          <w:sz w:val="28"/>
        </w:rPr>
        <w:t>
      2) жоғары және жоғары оқу орнынан кейінгі білім беру саласындағы бірыңғай мемлекеттік саясатты қалыпастырады және іске асырады, салааралық үйлестіруді жүзеге асырады, жоғары және жоғары оқу орнынан кейінгі білім беру және ғылым саласындағы халықаралық бағдарламаларды әзірлейді және іске асырады;</w:t>
      </w:r>
    </w:p>
    <w:bookmarkEnd w:id="282"/>
    <w:bookmarkStart w:name="z1346" w:id="283"/>
    <w:p>
      <w:pPr>
        <w:spacing w:after="0"/>
        <w:ind w:left="0"/>
        <w:jc w:val="both"/>
      </w:pPr>
      <w:r>
        <w:rPr>
          <w:rFonts w:ascii="Times New Roman"/>
          <w:b w:val="false"/>
          <w:i w:val="false"/>
          <w:color w:val="000000"/>
          <w:sz w:val="28"/>
        </w:rPr>
        <w:t>
      3) жоғары және жоғары оқу орнынан кейінгі білім беру саласындағы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bookmarkEnd w:id="283"/>
    <w:bookmarkStart w:name="z1347" w:id="284"/>
    <w:p>
      <w:pPr>
        <w:spacing w:after="0"/>
        <w:ind w:left="0"/>
        <w:jc w:val="both"/>
      </w:pPr>
      <w:r>
        <w:rPr>
          <w:rFonts w:ascii="Times New Roman"/>
          <w:b w:val="false"/>
          <w:i w:val="false"/>
          <w:color w:val="000000"/>
          <w:sz w:val="28"/>
        </w:rPr>
        <w:t>
      4) білім беруді басқару жүйесіне білім беру мониторингін және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284"/>
    <w:bookmarkStart w:name="z1348" w:id="285"/>
    <w:p>
      <w:pPr>
        <w:spacing w:after="0"/>
        <w:ind w:left="0"/>
        <w:jc w:val="both"/>
      </w:pPr>
      <w:r>
        <w:rPr>
          <w:rFonts w:ascii="Times New Roman"/>
          <w:b w:val="false"/>
          <w:i w:val="false"/>
          <w:color w:val="000000"/>
          <w:sz w:val="28"/>
        </w:rPr>
        <w:t>
      5)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бекітеді;</w:t>
      </w:r>
    </w:p>
    <w:bookmarkEnd w:id="285"/>
    <w:bookmarkStart w:name="z1349" w:id="286"/>
    <w:p>
      <w:pPr>
        <w:spacing w:after="0"/>
        <w:ind w:left="0"/>
        <w:jc w:val="both"/>
      </w:pPr>
      <w:r>
        <w:rPr>
          <w:rFonts w:ascii="Times New Roman"/>
          <w:b w:val="false"/>
          <w:i w:val="false"/>
          <w:color w:val="000000"/>
          <w:sz w:val="28"/>
        </w:rPr>
        <w:t>
      6) заңды тұлғаларға мыналарды;</w:t>
      </w:r>
    </w:p>
    <w:bookmarkEnd w:id="286"/>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 беру;</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350" w:id="287"/>
    <w:p>
      <w:pPr>
        <w:spacing w:after="0"/>
        <w:ind w:left="0"/>
        <w:jc w:val="both"/>
      </w:pPr>
      <w:r>
        <w:rPr>
          <w:rFonts w:ascii="Times New Roman"/>
          <w:b w:val="false"/>
          <w:i w:val="false"/>
          <w:color w:val="000000"/>
          <w:sz w:val="28"/>
        </w:rPr>
        <w:t>
      7) білім беру мониторингін жүзеге асыру тәртібін белгілейді;</w:t>
      </w:r>
    </w:p>
    <w:bookmarkEnd w:id="287"/>
    <w:bookmarkStart w:name="z1351" w:id="288"/>
    <w:p>
      <w:pPr>
        <w:spacing w:after="0"/>
        <w:ind w:left="0"/>
        <w:jc w:val="both"/>
      </w:pPr>
      <w:r>
        <w:rPr>
          <w:rFonts w:ascii="Times New Roman"/>
          <w:b w:val="false"/>
          <w:i w:val="false"/>
          <w:color w:val="000000"/>
          <w:sz w:val="28"/>
        </w:rPr>
        <w:t>
      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бағдарламаларын іске асыратын жоғары және (немесе) жоғары оқу орнынан кейінгі білім беру ұйымдарын мемлекеттік аттестаттауды жүргізеді;</w:t>
      </w:r>
    </w:p>
    <w:bookmarkEnd w:id="288"/>
    <w:bookmarkStart w:name="z1352" w:id="289"/>
    <w:p>
      <w:pPr>
        <w:spacing w:after="0"/>
        <w:ind w:left="0"/>
        <w:jc w:val="both"/>
      </w:pPr>
      <w:r>
        <w:rPr>
          <w:rFonts w:ascii="Times New Roman"/>
          <w:b w:val="false"/>
          <w:i w:val="false"/>
          <w:color w:val="000000"/>
          <w:sz w:val="28"/>
        </w:rPr>
        <w:t>
      9) жоғары және жоғары оқу орнынан кейінгі білім беру бағдарламаларын іске асыратын білім беру ұйымдарына оқуға қабылдаудың үлгілік қағидаларын бекітеді;</w:t>
      </w:r>
    </w:p>
    <w:bookmarkEnd w:id="289"/>
    <w:bookmarkStart w:name="z1353" w:id="290"/>
    <w:p>
      <w:pPr>
        <w:spacing w:after="0"/>
        <w:ind w:left="0"/>
        <w:jc w:val="both"/>
      </w:pPr>
      <w:r>
        <w:rPr>
          <w:rFonts w:ascii="Times New Roman"/>
          <w:b w:val="false"/>
          <w:i w:val="false"/>
          <w:color w:val="000000"/>
          <w:sz w:val="28"/>
        </w:rPr>
        <w:t>
      10) жоғары және жоғары оқу орнынан кейінгі білім беру ұйымдары қызметінің үлгілік қағидаларын бекітеді;</w:t>
      </w:r>
    </w:p>
    <w:bookmarkEnd w:id="290"/>
    <w:bookmarkStart w:name="z1354" w:id="291"/>
    <w:p>
      <w:pPr>
        <w:spacing w:after="0"/>
        <w:ind w:left="0"/>
        <w:jc w:val="both"/>
      </w:pPr>
      <w:r>
        <w:rPr>
          <w:rFonts w:ascii="Times New Roman"/>
          <w:b w:val="false"/>
          <w:i w:val="false"/>
          <w:color w:val="000000"/>
          <w:sz w:val="28"/>
        </w:rPr>
        <w:t>
      11)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291"/>
    <w:bookmarkStart w:name="z1355" w:id="292"/>
    <w:p>
      <w:pPr>
        <w:spacing w:after="0"/>
        <w:ind w:left="0"/>
        <w:jc w:val="both"/>
      </w:pPr>
      <w:r>
        <w:rPr>
          <w:rFonts w:ascii="Times New Roman"/>
          <w:b w:val="false"/>
          <w:i w:val="false"/>
          <w:color w:val="000000"/>
          <w:sz w:val="28"/>
        </w:rPr>
        <w:t>
      12) жоғары және (немесе) жоғары оқу орнынан кейінгі білім беру ұйымдарынан шығатын ресми құжаттарға апостиль қою рәсімін жүзеге асырады;</w:t>
      </w:r>
    </w:p>
    <w:bookmarkEnd w:id="292"/>
    <w:bookmarkStart w:name="z1356" w:id="293"/>
    <w:p>
      <w:pPr>
        <w:spacing w:after="0"/>
        <w:ind w:left="0"/>
        <w:jc w:val="both"/>
      </w:pPr>
      <w:r>
        <w:rPr>
          <w:rFonts w:ascii="Times New Roman"/>
          <w:b w:val="false"/>
          <w:i w:val="false"/>
          <w:color w:val="000000"/>
          <w:sz w:val="28"/>
        </w:rPr>
        <w:t>
      13)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293"/>
    <w:bookmarkStart w:name="z1357" w:id="294"/>
    <w:p>
      <w:pPr>
        <w:spacing w:after="0"/>
        <w:ind w:left="0"/>
        <w:jc w:val="both"/>
      </w:pPr>
      <w:r>
        <w:rPr>
          <w:rFonts w:ascii="Times New Roman"/>
          <w:b w:val="false"/>
          <w:i w:val="false"/>
          <w:color w:val="000000"/>
          <w:sz w:val="28"/>
        </w:rPr>
        <w:t>
      14) Қазақстан Республикасының заңдарында көзделген жағдайларды қоспағанда, ведомстволық бағынысты білім беру ұйымдарының жарғыларын бекітеді;</w:t>
      </w:r>
    </w:p>
    <w:bookmarkEnd w:id="294"/>
    <w:bookmarkStart w:name="z1358" w:id="295"/>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bookmarkEnd w:id="295"/>
    <w:bookmarkStart w:name="z1359" w:id="296"/>
    <w:p>
      <w:pPr>
        <w:spacing w:after="0"/>
        <w:ind w:left="0"/>
        <w:jc w:val="both"/>
      </w:pPr>
      <w:r>
        <w:rPr>
          <w:rFonts w:ascii="Times New Roman"/>
          <w:b w:val="false"/>
          <w:i w:val="false"/>
          <w:color w:val="000000"/>
          <w:sz w:val="28"/>
        </w:rPr>
        <w:t>
      16) еңбек жөніндегі уәкілетті органмен бірлесіп мемлекеттік білім беру ұйымдарының бірінші басшылары мен педагогтерін лауазымға тағайындау, лауазымнан босату қағидаларын бекітеді;</w:t>
      </w:r>
    </w:p>
    <w:bookmarkEnd w:id="296"/>
    <w:bookmarkStart w:name="z1360" w:id="297"/>
    <w:p>
      <w:pPr>
        <w:spacing w:after="0"/>
        <w:ind w:left="0"/>
        <w:jc w:val="both"/>
      </w:pPr>
      <w:r>
        <w:rPr>
          <w:rFonts w:ascii="Times New Roman"/>
          <w:b w:val="false"/>
          <w:i w:val="false"/>
          <w:color w:val="000000"/>
          <w:sz w:val="28"/>
        </w:rPr>
        <w:t>
      17) шетелдік әріптестермен келіссөздер жүргізеді және өз құзыреті шегінде жоғары және (немесе)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bookmarkEnd w:id="297"/>
    <w:bookmarkStart w:name="z1361" w:id="298"/>
    <w:p>
      <w:pPr>
        <w:spacing w:after="0"/>
        <w:ind w:left="0"/>
        <w:jc w:val="both"/>
      </w:pPr>
      <w:r>
        <w:rPr>
          <w:rFonts w:ascii="Times New Roman"/>
          <w:b w:val="false"/>
          <w:i w:val="false"/>
          <w:color w:val="000000"/>
          <w:sz w:val="28"/>
        </w:rPr>
        <w:t>
      18) студенттерді, магистранттар мен докторанттарды жатақханалардағы орындармен қамтамасыз етуге мемлекеттік тапсырысты орналастыру қағидаларын бекітеді;</w:t>
      </w:r>
    </w:p>
    <w:bookmarkEnd w:id="298"/>
    <w:bookmarkStart w:name="z1362" w:id="299"/>
    <w:p>
      <w:pPr>
        <w:spacing w:after="0"/>
        <w:ind w:left="0"/>
        <w:jc w:val="both"/>
      </w:pPr>
      <w:r>
        <w:rPr>
          <w:rFonts w:ascii="Times New Roman"/>
          <w:b w:val="false"/>
          <w:i w:val="false"/>
          <w:color w:val="000000"/>
          <w:sz w:val="28"/>
        </w:rPr>
        <w:t>
      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мерзімдерде жою туралы орындалуы міндетті жазбаша нұсқамаларды береді;</w:t>
      </w:r>
    </w:p>
    <w:bookmarkEnd w:id="299"/>
    <w:bookmarkStart w:name="z1363" w:id="300"/>
    <w:p>
      <w:pPr>
        <w:spacing w:after="0"/>
        <w:ind w:left="0"/>
        <w:jc w:val="both"/>
      </w:pPr>
      <w:r>
        <w:rPr>
          <w:rFonts w:ascii="Times New Roman"/>
          <w:b w:val="false"/>
          <w:i w:val="false"/>
          <w:color w:val="000000"/>
          <w:sz w:val="28"/>
        </w:rPr>
        <w:t>
      20) жоғары және (немесе) жоғары оқу орнынан кейінгі білім беру саласындағы білім беру ұйымдары түрлерінің номенклатурасын бекітеді;</w:t>
      </w:r>
    </w:p>
    <w:bookmarkEnd w:id="300"/>
    <w:bookmarkStart w:name="z1364" w:id="301"/>
    <w:p>
      <w:pPr>
        <w:spacing w:after="0"/>
        <w:ind w:left="0"/>
        <w:jc w:val="both"/>
      </w:pPr>
      <w:r>
        <w:rPr>
          <w:rFonts w:ascii="Times New Roman"/>
          <w:b w:val="false"/>
          <w:i w:val="false"/>
          <w:color w:val="000000"/>
          <w:sz w:val="28"/>
        </w:rPr>
        <w:t>
      21) Қазақстан Республикасының заңнамасына сәйкес сәйкестендіру нөмірлерінің ұлттық тізілімдерінде қамтылған мәліметтерді алады;</w:t>
      </w:r>
    </w:p>
    <w:bookmarkEnd w:id="301"/>
    <w:bookmarkStart w:name="z1365" w:id="302"/>
    <w:p>
      <w:pPr>
        <w:spacing w:after="0"/>
        <w:ind w:left="0"/>
        <w:jc w:val="both"/>
      </w:pPr>
      <w:r>
        <w:rPr>
          <w:rFonts w:ascii="Times New Roman"/>
          <w:b w:val="false"/>
          <w:i w:val="false"/>
          <w:color w:val="000000"/>
          <w:sz w:val="28"/>
        </w:rPr>
        <w:t>
      22) мүдделі мемлекеттік органдармен келісу бойынша дуальды оқытуды ұйымдастыру қағидаларын бекітеді;</w:t>
      </w:r>
    </w:p>
    <w:bookmarkEnd w:id="302"/>
    <w:bookmarkStart w:name="z1366" w:id="303"/>
    <w:p>
      <w:pPr>
        <w:spacing w:after="0"/>
        <w:ind w:left="0"/>
        <w:jc w:val="both"/>
      </w:pPr>
      <w:r>
        <w:rPr>
          <w:rFonts w:ascii="Times New Roman"/>
          <w:b w:val="false"/>
          <w:i w:val="false"/>
          <w:color w:val="000000"/>
          <w:sz w:val="28"/>
        </w:rPr>
        <w:t>
      23) жоғары және (немесе) жоғары оқу орнынан кейінгі білім беру ұйымын дамыту бағдарламасының құрылымын және оны әзірлеу қағидаларын бекітеді;</w:t>
      </w:r>
    </w:p>
    <w:bookmarkEnd w:id="303"/>
    <w:bookmarkStart w:name="z1367" w:id="304"/>
    <w:p>
      <w:pPr>
        <w:spacing w:after="0"/>
        <w:ind w:left="0"/>
        <w:jc w:val="both"/>
      </w:pPr>
      <w:r>
        <w:rPr>
          <w:rFonts w:ascii="Times New Roman"/>
          <w:b w:val="false"/>
          <w:i w:val="false"/>
          <w:color w:val="000000"/>
          <w:sz w:val="28"/>
        </w:rPr>
        <w:t>
      24) стипендиялық бағдарламаларға қатысу үшін үміткерлерді іріктеу қағидаларын бекітеді;</w:t>
      </w:r>
    </w:p>
    <w:bookmarkEnd w:id="304"/>
    <w:bookmarkStart w:name="z1368" w:id="305"/>
    <w:p>
      <w:pPr>
        <w:spacing w:after="0"/>
        <w:ind w:left="0"/>
        <w:jc w:val="both"/>
      </w:pPr>
      <w:r>
        <w:rPr>
          <w:rFonts w:ascii="Times New Roman"/>
          <w:b w:val="false"/>
          <w:i w:val="false"/>
          <w:color w:val="000000"/>
          <w:sz w:val="28"/>
        </w:rPr>
        <w:t>
      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бекітеді;</w:t>
      </w:r>
    </w:p>
    <w:bookmarkEnd w:id="305"/>
    <w:bookmarkStart w:name="z1369" w:id="306"/>
    <w:p>
      <w:pPr>
        <w:spacing w:after="0"/>
        <w:ind w:left="0"/>
        <w:jc w:val="both"/>
      </w:pPr>
      <w:r>
        <w:rPr>
          <w:rFonts w:ascii="Times New Roman"/>
          <w:b w:val="false"/>
          <w:i w:val="false"/>
          <w:color w:val="000000"/>
          <w:sz w:val="28"/>
        </w:rPr>
        <w:t>
      26) "бакалавр" немесе "магистр" дәрежесін бере отырып, жоғары немесе жоғары оқу орнынан кейінгі білімге ақы төлеу үшін білім беру грантын беру қағидаларын бекітеді;</w:t>
      </w:r>
    </w:p>
    <w:bookmarkEnd w:id="306"/>
    <w:bookmarkStart w:name="z1370" w:id="307"/>
    <w:p>
      <w:pPr>
        <w:spacing w:after="0"/>
        <w:ind w:left="0"/>
        <w:jc w:val="both"/>
      </w:pPr>
      <w:r>
        <w:rPr>
          <w:rFonts w:ascii="Times New Roman"/>
          <w:b w:val="false"/>
          <w:i w:val="false"/>
          <w:color w:val="000000"/>
          <w:sz w:val="28"/>
        </w:rPr>
        <w:t>
      27) мемлекеттік атаулы стипендиялар тағайындайды;</w:t>
      </w:r>
    </w:p>
    <w:bookmarkEnd w:id="307"/>
    <w:bookmarkStart w:name="z1371" w:id="308"/>
    <w:p>
      <w:pPr>
        <w:spacing w:after="0"/>
        <w:ind w:left="0"/>
        <w:jc w:val="both"/>
      </w:pPr>
      <w:r>
        <w:rPr>
          <w:rFonts w:ascii="Times New Roman"/>
          <w:b w:val="false"/>
          <w:i w:val="false"/>
          <w:color w:val="000000"/>
          <w:sz w:val="28"/>
        </w:rPr>
        <w:t>
      28) маманды жұмысқа жіберу, бюджет қаражаты есебінен жұмсалған шығыстарды өтеу, өз бетінше жұмысқа орналасу құқығын беру, осы Заңның 47-бабының 17-тармағында көрсетілген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308"/>
    <w:bookmarkStart w:name="z1372" w:id="309"/>
    <w:p>
      <w:pPr>
        <w:spacing w:after="0"/>
        <w:ind w:left="0"/>
        <w:jc w:val="both"/>
      </w:pPr>
      <w:r>
        <w:rPr>
          <w:rFonts w:ascii="Times New Roman"/>
          <w:b w:val="false"/>
          <w:i w:val="false"/>
          <w:color w:val="000000"/>
          <w:sz w:val="28"/>
        </w:rPr>
        <w:t>
      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кешенін жүзеге асыратын ұйымды (әкімшіні) айқындайды.</w:t>
      </w:r>
    </w:p>
    <w:bookmarkEnd w:id="309"/>
    <w:bookmarkStart w:name="z1377" w:id="310"/>
    <w:p>
      <w:pPr>
        <w:spacing w:after="0"/>
        <w:ind w:left="0"/>
        <w:jc w:val="both"/>
      </w:pPr>
      <w:r>
        <w:rPr>
          <w:rFonts w:ascii="Times New Roman"/>
          <w:b w:val="false"/>
          <w:i w:val="false"/>
          <w:color w:val="000000"/>
          <w:sz w:val="28"/>
        </w:rPr>
        <w:t>
      30) білім беру саласындағы уәкілетті органмен бірлесіп формалды емес білім беру арқылы алынған оқыту нәтижелерін, сондай-ақ кәсіптік біліктілігін тану нәтижелерін тану қағидаларын әзірлейді және бекітеді;</w:t>
      </w:r>
    </w:p>
    <w:bookmarkEnd w:id="310"/>
    <w:bookmarkStart w:name="z1378" w:id="311"/>
    <w:p>
      <w:pPr>
        <w:spacing w:after="0"/>
        <w:ind w:left="0"/>
        <w:jc w:val="both"/>
      </w:pPr>
      <w:r>
        <w:rPr>
          <w:rFonts w:ascii="Times New Roman"/>
          <w:b w:val="false"/>
          <w:i w:val="false"/>
          <w:color w:val="000000"/>
          <w:sz w:val="28"/>
        </w:rPr>
        <w:t>
      31) жоғары және (немесе) жоғары оқу орнынан кейінгі білім беру ұйымдарының педагогтеріне (профессор-оқытушылар құрамына) арналған кәсіптік стандартты әзірлейді және бекітеді;</w:t>
      </w:r>
    </w:p>
    <w:bookmarkEnd w:id="311"/>
    <w:p>
      <w:pPr>
        <w:spacing w:after="0"/>
        <w:ind w:left="0"/>
        <w:jc w:val="both"/>
      </w:pPr>
      <w:r>
        <w:rPr>
          <w:rFonts w:ascii="Times New Roman"/>
          <w:b w:val="false"/>
          <w:i w:val="false"/>
          <w:color w:val="000000"/>
          <w:sz w:val="28"/>
        </w:rPr>
        <w:t>
      32) Қазақстан Республикасының заңнамасына сәйкес білім беру ақысын төлеу мақсатында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Ғылым және жоғары білім саласындағы уәкілетті органның осы баптың бірінші бөлігінің 4), 5), 7), 9), 10), 11), 13), 16), 18), 20), 22), 23), 24) және 25)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312"/>
    <w:p>
      <w:pPr>
        <w:spacing w:after="0"/>
        <w:ind w:left="0"/>
        <w:jc w:val="both"/>
      </w:pPr>
      <w:r>
        <w:rPr>
          <w:rFonts w:ascii="Times New Roman"/>
          <w:b w:val="false"/>
          <w:i w:val="false"/>
          <w:color w:val="000000"/>
          <w:sz w:val="28"/>
        </w:rPr>
        <w:t>
      1. Жергілікті өкілді органдар:</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313"/>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313"/>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314"/>
    <w:p>
      <w:pPr>
        <w:spacing w:after="0"/>
        <w:ind w:left="0"/>
        <w:jc w:val="both"/>
      </w:pPr>
      <w:r>
        <w:rPr>
          <w:rFonts w:ascii="Times New Roman"/>
          <w:b w:val="false"/>
          <w:i w:val="false"/>
          <w:color w:val="000000"/>
          <w:sz w:val="28"/>
        </w:rPr>
        <w:t>
      2. Облыстың жергілікті атқарушы органы: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315"/>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315"/>
    <w:p>
      <w:pPr>
        <w:spacing w:after="0"/>
        <w:ind w:left="0"/>
        <w:jc w:val="both"/>
      </w:pPr>
      <w:r>
        <w:rPr>
          <w:rFonts w:ascii="Times New Roman"/>
          <w:b w:val="false"/>
          <w:i w:val="false"/>
          <w:color w:val="000000"/>
          <w:sz w:val="28"/>
        </w:rPr>
        <w:t>
      1-2)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беретін мемлекеттік білім беру ұйымдарында (қылмыстық-атқару (пенитенциарлық) жүйесінің түзеу мекемелеріндегі білім беру ұйымдарын қоспағанда) білім берудің сапасын қамтамасыз етеді;</w:t>
      </w:r>
    </w:p>
    <w:p>
      <w:pPr>
        <w:spacing w:after="0"/>
        <w:ind w:left="0"/>
        <w:jc w:val="both"/>
      </w:pPr>
      <w:r>
        <w:rPr>
          <w:rFonts w:ascii="Times New Roman"/>
          <w:b w:val="false"/>
          <w:i w:val="false"/>
          <w:color w:val="000000"/>
          <w:sz w:val="28"/>
        </w:rPr>
        <w:t>
      1-3) тірек мектептердің (ресурс орталықтарының) жұмыс істеуін, оның ішінде олардың шағын жинақты мектептермен өзара іс-қимылын қамтамасыз етеді;</w:t>
      </w:r>
    </w:p>
    <w:bookmarkStart w:name="z241" w:id="316"/>
    <w:p>
      <w:pPr>
        <w:spacing w:after="0"/>
        <w:ind w:left="0"/>
        <w:jc w:val="both"/>
      </w:pPr>
      <w:r>
        <w:rPr>
          <w:rFonts w:ascii="Times New Roman"/>
          <w:b w:val="false"/>
          <w:i w:val="false"/>
          <w:color w:val="000000"/>
          <w:sz w:val="28"/>
        </w:rPr>
        <w:t>
      2) техникалық және кәсіптік, орта білімнен кейінгі білім берудің сапасын қамтамасыз етеді;</w:t>
      </w:r>
    </w:p>
    <w:bookmarkEnd w:id="316"/>
    <w:bookmarkStart w:name="z242" w:id="317"/>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17"/>
    <w:bookmarkStart w:name="z243" w:id="318"/>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318"/>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319"/>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5" w:id="320"/>
    <w:p>
      <w:pPr>
        <w:spacing w:after="0"/>
        <w:ind w:left="0"/>
        <w:jc w:val="both"/>
      </w:pPr>
      <w:r>
        <w:rPr>
          <w:rFonts w:ascii="Times New Roman"/>
          <w:b w:val="false"/>
          <w:i w:val="false"/>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320"/>
    <w:bookmarkStart w:name="z1223" w:id="321"/>
    <w:p>
      <w:pPr>
        <w:spacing w:after="0"/>
        <w:ind w:left="0"/>
        <w:jc w:val="both"/>
      </w:pPr>
      <w:r>
        <w:rPr>
          <w:rFonts w:ascii="Times New Roman"/>
          <w:b w:val="false"/>
          <w:i w:val="false"/>
          <w:color w:val="000000"/>
          <w:sz w:val="28"/>
        </w:rPr>
        <w:t>
      6-1)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w:t>
      </w:r>
    </w:p>
    <w:bookmarkEnd w:id="321"/>
    <w:bookmarkStart w:name="z1386" w:id="322"/>
    <w:p>
      <w:pPr>
        <w:spacing w:after="0"/>
        <w:ind w:left="0"/>
        <w:jc w:val="both"/>
      </w:pPr>
      <w:r>
        <w:rPr>
          <w:rFonts w:ascii="Times New Roman"/>
          <w:b w:val="false"/>
          <w:i w:val="false"/>
          <w:color w:val="000000"/>
          <w:sz w:val="28"/>
        </w:rPr>
        <w:t>
      6-2)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323"/>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323"/>
    <w:bookmarkStart w:name="z936" w:id="324"/>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24"/>
    <w:bookmarkStart w:name="z1032" w:id="325"/>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325"/>
    <w:bookmarkStart w:name="z1103" w:id="326"/>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326"/>
    <w:bookmarkStart w:name="z1104" w:id="327"/>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27"/>
    <w:bookmarkStart w:name="z1152" w:id="328"/>
    <w:p>
      <w:pPr>
        <w:spacing w:after="0"/>
        <w:ind w:left="0"/>
        <w:jc w:val="both"/>
      </w:pPr>
      <w:r>
        <w:rPr>
          <w:rFonts w:ascii="Times New Roman"/>
          <w:b w:val="false"/>
          <w:i w:val="false"/>
          <w:color w:val="000000"/>
          <w:sz w:val="28"/>
        </w:rPr>
        <w:t>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28"/>
    <w:bookmarkStart w:name="z248" w:id="329"/>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329"/>
    <w:bookmarkStart w:name="z249" w:id="330"/>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30"/>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331"/>
    <w:p>
      <w:pPr>
        <w:spacing w:after="0"/>
        <w:ind w:left="0"/>
        <w:jc w:val="both"/>
      </w:pPr>
      <w:r>
        <w:rPr>
          <w:rFonts w:ascii="Times New Roman"/>
          <w:b w:val="false"/>
          <w:i w:val="false"/>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331"/>
    <w:bookmarkStart w:name="z251" w:id="332"/>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332"/>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Start w:name="z252" w:id="333"/>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333"/>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both"/>
      </w:pPr>
      <w:r>
        <w:rPr>
          <w:rFonts w:ascii="Times New Roman"/>
          <w:b w:val="false"/>
          <w:i w:val="false"/>
          <w:color w:val="000000"/>
          <w:sz w:val="28"/>
        </w:rPr>
        <w:t>
      13-2) мектепке дейінгі тәрбиелеу мен оқытудың сапасын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тәрбиелеу мен оқыту ұйымдарында медициналық қызмет көрсетуді ұйымдастырады;</w:t>
      </w:r>
    </w:p>
    <w:bookmarkStart w:name="z253" w:id="334"/>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берудің сапасын қамтамасыз етеді;</w:t>
      </w:r>
    </w:p>
    <w:bookmarkEnd w:id="334"/>
    <w:bookmarkStart w:name="z254" w:id="335"/>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336"/>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336"/>
    <w:bookmarkStart w:name="z256" w:id="337"/>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37"/>
    <w:bookmarkStart w:name="z257" w:id="338"/>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38"/>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339"/>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39"/>
    <w:bookmarkStart w:name="z259" w:id="340"/>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40"/>
    <w:bookmarkStart w:name="z823" w:id="341"/>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341"/>
    <w:bookmarkStart w:name="z260" w:id="342"/>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342"/>
    <w:bookmarkStart w:name="z261" w:id="343"/>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343"/>
    <w:bookmarkStart w:name="z824" w:id="344"/>
    <w:p>
      <w:pPr>
        <w:spacing w:after="0"/>
        <w:ind w:left="0"/>
        <w:jc w:val="both"/>
      </w:pPr>
      <w:r>
        <w:rPr>
          <w:rFonts w:ascii="Times New Roman"/>
          <w:b w:val="false"/>
          <w:i w:val="false"/>
          <w:color w:val="000000"/>
          <w:sz w:val="28"/>
        </w:rPr>
        <w:t>
      22-1) білім беру мониторингін жүзеге асырады;</w:t>
      </w:r>
    </w:p>
    <w:bookmarkEnd w:id="344"/>
    <w:bookmarkStart w:name="z577" w:id="345"/>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45"/>
    <w:bookmarkStart w:name="z661" w:id="346"/>
    <w:p>
      <w:pPr>
        <w:spacing w:after="0"/>
        <w:ind w:left="0"/>
        <w:jc w:val="both"/>
      </w:pPr>
      <w:r>
        <w:rPr>
          <w:rFonts w:ascii="Times New Roman"/>
          <w:b w:val="false"/>
          <w:i w:val="false"/>
          <w:color w:val="000000"/>
          <w:sz w:val="28"/>
        </w:rPr>
        <w:t>
      23)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46"/>
    <w:bookmarkStart w:name="z737" w:id="347"/>
    <w:p>
      <w:pPr>
        <w:spacing w:after="0"/>
        <w:ind w:left="0"/>
        <w:jc w:val="both"/>
      </w:pPr>
      <w:r>
        <w:rPr>
          <w:rFonts w:ascii="Times New Roman"/>
          <w:b w:val="false"/>
          <w:i w:val="false"/>
          <w:color w:val="000000"/>
          <w:sz w:val="28"/>
        </w:rPr>
        <w:t>
      24)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47"/>
    <w:bookmarkStart w:name="z825" w:id="348"/>
    <w:p>
      <w:pPr>
        <w:spacing w:after="0"/>
        <w:ind w:left="0"/>
        <w:jc w:val="both"/>
      </w:pPr>
      <w:r>
        <w:rPr>
          <w:rFonts w:ascii="Times New Roman"/>
          <w:b w:val="false"/>
          <w:i w:val="false"/>
          <w:color w:val="000000"/>
          <w:sz w:val="28"/>
        </w:rPr>
        <w:t>
      24-1) қамқоршылық кеңестерге жәрдем көрсетеді;</w:t>
      </w:r>
    </w:p>
    <w:bookmarkEnd w:id="348"/>
    <w:bookmarkStart w:name="z826" w:id="349"/>
    <w:p>
      <w:pPr>
        <w:spacing w:after="0"/>
        <w:ind w:left="0"/>
        <w:jc w:val="both"/>
      </w:pPr>
      <w:r>
        <w:rPr>
          <w:rFonts w:ascii="Times New Roman"/>
          <w:b w:val="false"/>
          <w:i w:val="false"/>
          <w:color w:val="000000"/>
          <w:sz w:val="28"/>
        </w:rPr>
        <w:t>
      24-2) мемлекеттік білім беру ұйымдарының сапалы кадрмен қамтамасыз етілуін жүзеге асырады;</w:t>
      </w:r>
    </w:p>
    <w:bookmarkEnd w:id="349"/>
    <w:bookmarkStart w:name="z827" w:id="350"/>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50"/>
    <w:bookmarkStart w:name="z828" w:id="351"/>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51"/>
    <w:bookmarkStart w:name="z829" w:id="352"/>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24-7)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21" w:id="353"/>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даярлаудың сапасын қамтамасыз етеді;</w:t>
      </w:r>
    </w:p>
    <w:bookmarkEnd w:id="353"/>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38" w:id="354"/>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54"/>
    <w:bookmarkStart w:name="z262" w:id="355"/>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56"/>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56"/>
    <w:bookmarkStart w:name="z265" w:id="357"/>
    <w:p>
      <w:pPr>
        <w:spacing w:after="0"/>
        <w:ind w:left="0"/>
        <w:jc w:val="both"/>
      </w:pPr>
      <w:r>
        <w:rPr>
          <w:rFonts w:ascii="Times New Roman"/>
          <w:b w:val="false"/>
          <w:i w:val="false"/>
          <w:color w:val="000000"/>
          <w:sz w:val="28"/>
        </w:rPr>
        <w:t>
      3) кешкі (ауысымды) оқу нысанын қоса алғанда, орта білім беру және интернат үлгісіндегі білім беру ұйымдары (қылмыстық-атқару (пенитенциарлық) жүйесінің түзеу мекемелеріндегі білім беру ұйымдарын қоспағанда) арқылы ұсынылатын орта білім берудің сапасын қамтамасыз етеді;</w:t>
      </w:r>
    </w:p>
    <w:bookmarkEnd w:id="357"/>
    <w:bookmarkStart w:name="z266" w:id="358"/>
    <w:p>
      <w:pPr>
        <w:spacing w:after="0"/>
        <w:ind w:left="0"/>
        <w:jc w:val="both"/>
      </w:pPr>
      <w:r>
        <w:rPr>
          <w:rFonts w:ascii="Times New Roman"/>
          <w:b w:val="false"/>
          <w:i w:val="false"/>
          <w:color w:val="000000"/>
          <w:sz w:val="28"/>
        </w:rPr>
        <w:t>
      4) техникалық және кәсіптік, орта білімнен кейінгі білім беруді ұйымдастырады және оның сапасын қамтамасыз етеді;</w:t>
      </w:r>
    </w:p>
    <w:bookmarkEnd w:id="358"/>
    <w:bookmarkStart w:name="z267" w:id="359"/>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60"/>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60"/>
    <w:bookmarkStart w:name="z830" w:id="361"/>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61"/>
    <w:bookmarkStart w:name="z1033" w:id="362"/>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62"/>
    <w:bookmarkStart w:name="z1105" w:id="363"/>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63"/>
    <w:bookmarkStart w:name="z1106" w:id="364"/>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64"/>
    <w:bookmarkStart w:name="z1217" w:id="365"/>
    <w:p>
      <w:pPr>
        <w:spacing w:after="0"/>
        <w:ind w:left="0"/>
        <w:jc w:val="both"/>
      </w:pPr>
      <w:r>
        <w:rPr>
          <w:rFonts w:ascii="Times New Roman"/>
          <w:b w:val="false"/>
          <w:i w:val="false"/>
          <w:color w:val="000000"/>
          <w:sz w:val="28"/>
        </w:rPr>
        <w:t>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65"/>
    <w:bookmarkStart w:name="z270" w:id="366"/>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66"/>
    <w:bookmarkStart w:name="z271" w:id="367"/>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67"/>
    <w:bookmarkStart w:name="z272" w:id="368"/>
    <w:p>
      <w:pPr>
        <w:spacing w:after="0"/>
        <w:ind w:left="0"/>
        <w:jc w:val="both"/>
      </w:pPr>
      <w:r>
        <w:rPr>
          <w:rFonts w:ascii="Times New Roman"/>
          <w:b w:val="false"/>
          <w:i w:val="false"/>
          <w:color w:val="000000"/>
          <w:sz w:val="28"/>
        </w:rPr>
        <w:t>
      10) балаларға арналған қосымша білім берудің сапасын қамтамасыз етеді;</w:t>
      </w:r>
    </w:p>
    <w:bookmarkEnd w:id="368"/>
    <w:bookmarkStart w:name="z273" w:id="369"/>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369"/>
    <w:bookmarkStart w:name="z274" w:id="370"/>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70"/>
    <w:bookmarkStart w:name="z1387" w:id="371"/>
    <w:p>
      <w:pPr>
        <w:spacing w:after="0"/>
        <w:ind w:left="0"/>
        <w:jc w:val="both"/>
      </w:pPr>
      <w:r>
        <w:rPr>
          <w:rFonts w:ascii="Times New Roman"/>
          <w:b w:val="false"/>
          <w:i w:val="false"/>
          <w:color w:val="000000"/>
          <w:sz w:val="28"/>
        </w:rPr>
        <w:t xml:space="preserve">
      12-1)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 </w:t>
      </w:r>
    </w:p>
    <w:bookmarkEnd w:id="371"/>
    <w:bookmarkStart w:name="z1388" w:id="372"/>
    <w:p>
      <w:pPr>
        <w:spacing w:after="0"/>
        <w:ind w:left="0"/>
        <w:jc w:val="both"/>
      </w:pPr>
      <w:r>
        <w:rPr>
          <w:rFonts w:ascii="Times New Roman"/>
          <w:b w:val="false"/>
          <w:i w:val="false"/>
          <w:color w:val="000000"/>
          <w:sz w:val="28"/>
        </w:rPr>
        <w:t>
      12-2)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372"/>
    <w:bookmarkStart w:name="z275" w:id="373"/>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73"/>
    <w:bookmarkStart w:name="z276" w:id="374"/>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74"/>
    <w:bookmarkStart w:name="z277" w:id="375"/>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75"/>
    <w:bookmarkStart w:name="z278" w:id="376"/>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76"/>
    <w:bookmarkStart w:name="z279" w:id="377"/>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77"/>
    <w:bookmarkStart w:name="z280" w:id="378"/>
    <w:p>
      <w:pPr>
        <w:spacing w:after="0"/>
        <w:ind w:left="0"/>
        <w:jc w:val="both"/>
      </w:pPr>
      <w:r>
        <w:rPr>
          <w:rFonts w:ascii="Times New Roman"/>
          <w:b w:val="false"/>
          <w:i w:val="false"/>
          <w:color w:val="000000"/>
          <w:sz w:val="28"/>
        </w:rPr>
        <w:t>
      18)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378"/>
    <w:bookmarkStart w:name="z281" w:id="379"/>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79"/>
    <w:bookmarkStart w:name="z282" w:id="380"/>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80"/>
    <w:bookmarkStart w:name="z283" w:id="381"/>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81"/>
    <w:bookmarkStart w:name="z284" w:id="382"/>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82"/>
    <w:bookmarkStart w:name="z285" w:id="383"/>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83"/>
    <w:bookmarkStart w:name="z286" w:id="384"/>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7" w:id="385"/>
    <w:p>
      <w:pPr>
        <w:spacing w:after="0"/>
        <w:ind w:left="0"/>
        <w:jc w:val="both"/>
      </w:pPr>
      <w:r>
        <w:rPr>
          <w:rFonts w:ascii="Times New Roman"/>
          <w:b w:val="false"/>
          <w:i w:val="false"/>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bookmarkEnd w:id="385"/>
    <w:bookmarkStart w:name="z831" w:id="386"/>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86"/>
    <w:bookmarkStart w:name="z832" w:id="387"/>
    <w:p>
      <w:pPr>
        <w:spacing w:after="0"/>
        <w:ind w:left="0"/>
        <w:jc w:val="both"/>
      </w:pPr>
      <w:r>
        <w:rPr>
          <w:rFonts w:ascii="Times New Roman"/>
          <w:b w:val="false"/>
          <w:i w:val="false"/>
          <w:color w:val="000000"/>
          <w:sz w:val="28"/>
        </w:rPr>
        <w:t>
      25-2) білім беру мониторингін жүзеге асырады;</w:t>
      </w:r>
    </w:p>
    <w:bookmarkEnd w:id="387"/>
    <w:bookmarkStart w:name="z833" w:id="388"/>
    <w:p>
      <w:pPr>
        <w:spacing w:after="0"/>
        <w:ind w:left="0"/>
        <w:jc w:val="both"/>
      </w:pPr>
      <w:r>
        <w:rPr>
          <w:rFonts w:ascii="Times New Roman"/>
          <w:b w:val="false"/>
          <w:i w:val="false"/>
          <w:color w:val="000000"/>
          <w:sz w:val="28"/>
        </w:rPr>
        <w:t>
      25-3) қамқоршылық кеңестерге жәрдем көрсетеді;</w:t>
      </w:r>
    </w:p>
    <w:bookmarkEnd w:id="388"/>
    <w:bookmarkStart w:name="z834" w:id="389"/>
    <w:p>
      <w:pPr>
        <w:spacing w:after="0"/>
        <w:ind w:left="0"/>
        <w:jc w:val="both"/>
      </w:pPr>
      <w:r>
        <w:rPr>
          <w:rFonts w:ascii="Times New Roman"/>
          <w:b w:val="false"/>
          <w:i w:val="false"/>
          <w:color w:val="000000"/>
          <w:sz w:val="28"/>
        </w:rPr>
        <w:t>
      25-4) мемлекеттік білім беру ұйымдарының кадрмен қамтамасыз етілу сапасын қамтамасыз етеді;</w:t>
      </w:r>
    </w:p>
    <w:bookmarkEnd w:id="389"/>
    <w:bookmarkStart w:name="z835" w:id="390"/>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90"/>
    <w:bookmarkStart w:name="z836" w:id="391"/>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91"/>
    <w:bookmarkStart w:name="z837" w:id="392"/>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92"/>
    <w:bookmarkStart w:name="z838" w:id="393"/>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93"/>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94"/>
    <w:p>
      <w:pPr>
        <w:spacing w:after="0"/>
        <w:ind w:left="0"/>
        <w:jc w:val="both"/>
      </w:pPr>
      <w:r>
        <w:rPr>
          <w:rFonts w:ascii="Times New Roman"/>
          <w:b w:val="false"/>
          <w:i w:val="false"/>
          <w:color w:val="000000"/>
          <w:sz w:val="28"/>
        </w:rPr>
        <w:t>
      26)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94"/>
    <w:bookmarkStart w:name="z740" w:id="395"/>
    <w:p>
      <w:pPr>
        <w:spacing w:after="0"/>
        <w:ind w:left="0"/>
        <w:jc w:val="both"/>
      </w:pPr>
      <w:r>
        <w:rPr>
          <w:rFonts w:ascii="Times New Roman"/>
          <w:b w:val="false"/>
          <w:i w:val="false"/>
          <w:color w:val="000000"/>
          <w:sz w:val="28"/>
        </w:rPr>
        <w:t>
      27)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95"/>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41" w:id="396"/>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96"/>
    <w:bookmarkStart w:name="z1224" w:id="397"/>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қалалардағы, астанадағы аудандар әкімдерінің аппараттары арқылы іске асырады.</w:t>
      </w:r>
    </w:p>
    <w:bookmarkEnd w:id="397"/>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астананың білім басқармаларына есеп береді және олардың бақылауында болады.</w:t>
      </w:r>
    </w:p>
    <w:bookmarkStart w:name="z288" w:id="398"/>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399"/>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400"/>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400"/>
    <w:bookmarkStart w:name="z304" w:id="401"/>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401"/>
    <w:bookmarkStart w:name="z305" w:id="402"/>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403"/>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(01.01.2021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bookmarkStart w:name="z1162" w:id="404"/>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404"/>
    <w:bookmarkStart w:name="z1163" w:id="405"/>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жүйесін басқару органдарын ақпараттық қамтамасыз ету</w:t>
      </w:r>
    </w:p>
    <w:bookmarkStart w:name="z311" w:id="406"/>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406"/>
    <w:bookmarkStart w:name="z1068" w:id="407"/>
    <w:p>
      <w:pPr>
        <w:spacing w:after="0"/>
        <w:ind w:left="0"/>
        <w:jc w:val="both"/>
      </w:pPr>
      <w:r>
        <w:rPr>
          <w:rFonts w:ascii="Times New Roman"/>
          <w:b w:val="false"/>
          <w:i w:val="false"/>
          <w:color w:val="000000"/>
          <w:sz w:val="28"/>
        </w:rPr>
        <w:t xml:space="preserve">
      2. Білім беру саласындағы ақпараттандыру объектілері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мен ғылым және жоғары білім беру саласындағы уәкілетті орган, жергілікті атқарушы органдар, білім беру ұйымдары өз қызметін жүзеге асыру процесінде алған өзге деректерді де қамтиды. </w:t>
      </w:r>
    </w:p>
    <w:bookmarkEnd w:id="407"/>
    <w:p>
      <w:pPr>
        <w:spacing w:after="0"/>
        <w:ind w:left="0"/>
        <w:jc w:val="both"/>
      </w:pPr>
      <w:r>
        <w:rPr>
          <w:rFonts w:ascii="Times New Roman"/>
          <w:b w:val="false"/>
          <w:i w:val="false"/>
          <w:color w:val="000000"/>
          <w:sz w:val="28"/>
        </w:rPr>
        <w:t>
      Білім беру саласындағы уәкілетті орган мен ғылым және жоғары білім беру саласындағы уәкілетті орган Қазақстан Республикасының дербес деректер және оларды қорғау туралы заңнамасында белгіленген тәртіппен ақпараттандыру объектілерінің деректеріне азаматтардың еркін қол жеткізуін қамтамасыз етуге міндетті.</w:t>
      </w:r>
    </w:p>
    <w:bookmarkStart w:name="z1198" w:id="408"/>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408"/>
    <w:bookmarkStart w:name="z1199" w:id="409"/>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Білім беру саласындағы мемлекеттік кепілдіктер</w:t>
      </w:r>
    </w:p>
    <w:bookmarkStart w:name="z313" w:id="410"/>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410"/>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1156" w:id="411"/>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411"/>
    <w:bookmarkStart w:name="z314" w:id="412"/>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және Қазақстан Республикасы Президентінің жанындағы білім беру ұйымдарында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412"/>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1153" w:id="413"/>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End w:id="413"/>
    <w:bookmarkStart w:name="z1214" w:id="414"/>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bookmarkEnd w:id="414"/>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415"/>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415"/>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416"/>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416"/>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417"/>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417"/>
    <w:bookmarkStart w:name="z318" w:id="418"/>
    <w:p>
      <w:pPr>
        <w:spacing w:after="0"/>
        <w:ind w:left="0"/>
        <w:jc w:val="both"/>
      </w:pPr>
      <w:r>
        <w:rPr>
          <w:rFonts w:ascii="Times New Roman"/>
          <w:b w:val="false"/>
          <w:i w:val="false"/>
          <w:color w:val="000000"/>
          <w:sz w:val="28"/>
        </w:rPr>
        <w:t>
      2) даму мүмкіндігі шектеулі балалар, мүгедектігі бар балалар, мүгедектігі бар адамдар және бала кезінен мүгедектігі бар адамдар;</w:t>
      </w:r>
    </w:p>
    <w:bookmarkEnd w:id="418"/>
    <w:bookmarkStart w:name="z319" w:id="419"/>
    <w:p>
      <w:pPr>
        <w:spacing w:after="0"/>
        <w:ind w:left="0"/>
        <w:jc w:val="both"/>
      </w:pPr>
      <w:r>
        <w:rPr>
          <w:rFonts w:ascii="Times New Roman"/>
          <w:b w:val="false"/>
          <w:i w:val="false"/>
          <w:color w:val="000000"/>
          <w:sz w:val="28"/>
        </w:rPr>
        <w:t>
      3) көп балалы отбасылардың балалары;</w:t>
      </w:r>
    </w:p>
    <w:bookmarkEnd w:id="419"/>
    <w:bookmarkStart w:name="z320" w:id="420"/>
    <w:p>
      <w:pPr>
        <w:spacing w:after="0"/>
        <w:ind w:left="0"/>
        <w:jc w:val="both"/>
      </w:pPr>
      <w:r>
        <w:rPr>
          <w:rFonts w:ascii="Times New Roman"/>
          <w:b w:val="false"/>
          <w:i w:val="false"/>
          <w:color w:val="000000"/>
          <w:sz w:val="28"/>
        </w:rPr>
        <w:t>
      4) кәмелетке толмағандарды бейімдеу орталықтарындағы және арнаулы әлеуметтік қызметтерге мұқтаж балаларды қолдау орталықтарындағы балалар;</w:t>
      </w:r>
    </w:p>
    <w:bookmarkEnd w:id="420"/>
    <w:bookmarkStart w:name="z845" w:id="421"/>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421"/>
    <w:bookmarkStart w:name="z846" w:id="422"/>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422"/>
    <w:bookmarkStart w:name="z847" w:id="423"/>
    <w:p>
      <w:pPr>
        <w:spacing w:after="0"/>
        <w:ind w:left="0"/>
        <w:jc w:val="both"/>
      </w:pPr>
      <w:r>
        <w:rPr>
          <w:rFonts w:ascii="Times New Roman"/>
          <w:b w:val="false"/>
          <w:i w:val="false"/>
          <w:color w:val="000000"/>
          <w:sz w:val="28"/>
        </w:rPr>
        <w:t>
      7) интернаттық ұйымдардың тәрбиеленушілері;</w:t>
      </w:r>
    </w:p>
    <w:bookmarkEnd w:id="423"/>
    <w:bookmarkStart w:name="z848" w:id="424"/>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424"/>
    <w:bookmarkStart w:name="z849" w:id="425"/>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425"/>
    <w:bookmarkStart w:name="z850" w:id="426"/>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426"/>
    <w:bookmarkStart w:name="z1039" w:id="427"/>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427"/>
    <w:bookmarkStart w:name="z942" w:id="428"/>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428"/>
    <w:bookmarkStart w:name="z321" w:id="429"/>
    <w:p>
      <w:pPr>
        <w:spacing w:after="0"/>
        <w:ind w:left="0"/>
        <w:jc w:val="both"/>
      </w:pPr>
      <w:r>
        <w:rPr>
          <w:rFonts w:ascii="Times New Roman"/>
          <w:b w:val="false"/>
          <w:i w:val="false"/>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429"/>
    <w:bookmarkStart w:name="z322" w:id="430"/>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430"/>
    <w:bookmarkStart w:name="z323" w:id="431"/>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431"/>
    <w:bookmarkStart w:name="z324" w:id="432"/>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Білім беру саласындағы ең төмен әлеуметтік стандарттар</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Мемлекеттік мектепке дейінгі ұйымдар, орта, техникалық және кәсіптік, орта білімнен кейінгі білім беру ұйымдары қызметкерлерінің штат саны мен штат кестесі</w:t>
      </w:r>
    </w:p>
    <w:p>
      <w:pPr>
        <w:spacing w:after="0"/>
        <w:ind w:left="0"/>
        <w:jc w:val="both"/>
      </w:pPr>
      <w:r>
        <w:rPr>
          <w:rFonts w:ascii="Times New Roman"/>
          <w:b w:val="false"/>
          <w:i w:val="false"/>
          <w:color w:val="000000"/>
          <w:sz w:val="28"/>
        </w:rPr>
        <w:t>
      Мемлекеттік мектепке дейінгі ұйымдардың, орта, техникалық және кәсіптік, орта білімнен кейінгі білім беру ұйымдарының штат саны мемлекеттік білім беру ұйымдары қызметкерлерінің үлгілік штаттарында айқындалады.</w:t>
      </w:r>
    </w:p>
    <w:p>
      <w:pPr>
        <w:spacing w:after="0"/>
        <w:ind w:left="0"/>
        <w:jc w:val="both"/>
      </w:pPr>
      <w:r>
        <w:rPr>
          <w:rFonts w:ascii="Times New Roman"/>
          <w:b w:val="false"/>
          <w:i w:val="false"/>
          <w:color w:val="000000"/>
          <w:sz w:val="28"/>
        </w:rPr>
        <w:t xml:space="preserve">
      Мемлекеттік мектепке дейінгі ұйымдардың, орта, техникалық және кәсіптік, орта білімнен кейінгі білім беру ұйымдарының бірінші басшылары штат саны мен штат кестесін бекітеді. </w:t>
      </w:r>
    </w:p>
    <w:p>
      <w:pPr>
        <w:spacing w:after="0"/>
        <w:ind w:left="0"/>
        <w:jc w:val="both"/>
      </w:pPr>
      <w:r>
        <w:rPr>
          <w:rFonts w:ascii="Times New Roman"/>
          <w:b w:val="false"/>
          <w:i w:val="false"/>
          <w:color w:val="000000"/>
          <w:sz w:val="28"/>
        </w:rPr>
        <w:t>
      Бірінші басшылар штат санының бекітілген лимиті шеңберінде басқарушы, әкімшілік және көмекші персоналдың штат саны мен штат кестесін білім беру саласындағы уәкілетті орган айқындаған тәртіппен, бірақ қаржы жылы ішінде бір реттен асырмай өзгертуге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8-3-баппен толықтырылды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Оқыту және тәрбиелеу тілі</w:t>
      </w:r>
    </w:p>
    <w:bookmarkStart w:name="z325" w:id="433"/>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33"/>
    <w:bookmarkStart w:name="z326" w:id="434"/>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34"/>
    <w:bookmarkStart w:name="z327" w:id="435"/>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35"/>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36"/>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Білім беру ұйымдарын аккредиттеу</w:t>
      </w:r>
    </w:p>
    <w:bookmarkStart w:name="z852" w:id="437"/>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37"/>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38"/>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38"/>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39"/>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39"/>
    <w:bookmarkStart w:name="z856" w:id="440"/>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(бағдарламалық) аккредиттеуден өтуге құқылы.</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 w:id="441"/>
    <w:p>
      <w:pPr>
        <w:spacing w:after="0"/>
        <w:ind w:left="0"/>
        <w:jc w:val="left"/>
      </w:pPr>
      <w:r>
        <w:rPr>
          <w:rFonts w:ascii="Times New Roman"/>
          <w:b/>
          <w:i w:val="false"/>
          <w:color w:val="000000"/>
        </w:rPr>
        <w:t xml:space="preserve"> 3-тарау. БІЛІМ БЕРУ ЖҮЙЕСІ</w:t>
      </w:r>
    </w:p>
    <w:bookmarkEnd w:id="441"/>
    <w:p>
      <w:pPr>
        <w:spacing w:after="0"/>
        <w:ind w:left="0"/>
        <w:jc w:val="both"/>
      </w:pPr>
      <w:r>
        <w:rPr>
          <w:rFonts w:ascii="Times New Roman"/>
          <w:b/>
          <w:i w:val="false"/>
          <w:color w:val="000000"/>
          <w:sz w:val="28"/>
        </w:rPr>
        <w:t>10-бап. Білім беру жүйесі ұғымы</w:t>
      </w:r>
    </w:p>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42"/>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42"/>
    <w:bookmarkStart w:name="z330" w:id="443"/>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43"/>
    <w:bookmarkStart w:name="z331" w:id="444"/>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44"/>
    <w:bookmarkStart w:name="z857" w:id="445"/>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жүйесінің міндеттері</w:t>
      </w:r>
    </w:p>
    <w:bookmarkStart w:name="z332" w:id="446"/>
    <w:p>
      <w:pPr>
        <w:spacing w:after="0"/>
        <w:ind w:left="0"/>
        <w:jc w:val="both"/>
      </w:pPr>
      <w:r>
        <w:rPr>
          <w:rFonts w:ascii="Times New Roman"/>
          <w:b w:val="false"/>
          <w:i w:val="false"/>
          <w:color w:val="000000"/>
          <w:sz w:val="28"/>
        </w:rPr>
        <w:t>
      1. Білім беру жүйесінің міндеттері:</w:t>
      </w:r>
    </w:p>
    <w:bookmarkEnd w:id="446"/>
    <w:bookmarkStart w:name="z333" w:id="447"/>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47"/>
    <w:bookmarkStart w:name="z334" w:id="448"/>
    <w:p>
      <w:pPr>
        <w:spacing w:after="0"/>
        <w:ind w:left="0"/>
        <w:jc w:val="both"/>
      </w:pPr>
      <w:r>
        <w:rPr>
          <w:rFonts w:ascii="Times New Roman"/>
          <w:b w:val="false"/>
          <w:i w:val="false"/>
          <w:color w:val="000000"/>
          <w:sz w:val="28"/>
        </w:rPr>
        <w:t>
      2) жеке адамның шығармашылық, рухани және күш-қуат</w:t>
      </w:r>
    </w:p>
    <w:bookmarkEnd w:id="448"/>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49"/>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49"/>
    <w:bookmarkStart w:name="z336" w:id="450"/>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50"/>
    <w:bookmarkStart w:name="z337" w:id="451"/>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51"/>
    <w:bookmarkStart w:name="z338" w:id="452"/>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452"/>
    <w:bookmarkStart w:name="z339" w:id="453"/>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53"/>
    <w:bookmarkStart w:name="z340" w:id="454"/>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54"/>
    <w:bookmarkStart w:name="z341" w:id="455"/>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bookmarkEnd w:id="455"/>
    <w:p>
      <w:pPr>
        <w:spacing w:after="0"/>
        <w:ind w:left="0"/>
        <w:jc w:val="both"/>
      </w:pPr>
      <w:r>
        <w:rPr>
          <w:rFonts w:ascii="Times New Roman"/>
          <w:b w:val="false"/>
          <w:i w:val="false"/>
          <w:color w:val="000000"/>
          <w:sz w:val="28"/>
        </w:rPr>
        <w:t>
      пайдалану;</w:t>
      </w:r>
    </w:p>
    <w:bookmarkStart w:name="z342" w:id="456"/>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56"/>
    <w:bookmarkStart w:name="z343" w:id="457"/>
    <w:p>
      <w:pPr>
        <w:spacing w:after="0"/>
        <w:ind w:left="0"/>
        <w:jc w:val="both"/>
      </w:pPr>
      <w:r>
        <w:rPr>
          <w:rFonts w:ascii="Times New Roman"/>
          <w:b w:val="false"/>
          <w:i w:val="false"/>
          <w:color w:val="000000"/>
          <w:sz w:val="28"/>
        </w:rPr>
        <w:t>
      11) білімнің, ғылымның және өндірістің интеграциясы;</w:t>
      </w:r>
    </w:p>
    <w:bookmarkEnd w:id="457"/>
    <w:bookmarkStart w:name="z344" w:id="458"/>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458"/>
    <w:bookmarkStart w:name="z345" w:id="459"/>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59"/>
    <w:bookmarkStart w:name="z858" w:id="460"/>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 болып табылады.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Білім беру деңгейлері</w:t>
      </w:r>
    </w:p>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61"/>
    <w:p>
      <w:pPr>
        <w:spacing w:after="0"/>
        <w:ind w:left="0"/>
        <w:jc w:val="both"/>
      </w:pPr>
      <w:r>
        <w:rPr>
          <w:rFonts w:ascii="Times New Roman"/>
          <w:b w:val="false"/>
          <w:i w:val="false"/>
          <w:color w:val="000000"/>
          <w:sz w:val="28"/>
        </w:rPr>
        <w:t>
      1) мектепке дейінгі тәрбие мен оқытуды;</w:t>
      </w:r>
    </w:p>
    <w:bookmarkEnd w:id="461"/>
    <w:bookmarkStart w:name="z347" w:id="462"/>
    <w:p>
      <w:pPr>
        <w:spacing w:after="0"/>
        <w:ind w:left="0"/>
        <w:jc w:val="both"/>
      </w:pPr>
      <w:r>
        <w:rPr>
          <w:rFonts w:ascii="Times New Roman"/>
          <w:b w:val="false"/>
          <w:i w:val="false"/>
          <w:color w:val="000000"/>
          <w:sz w:val="28"/>
        </w:rPr>
        <w:t>
      2) бастауыш білім беруді;</w:t>
      </w:r>
    </w:p>
    <w:bookmarkEnd w:id="462"/>
    <w:bookmarkStart w:name="z348" w:id="463"/>
    <w:p>
      <w:pPr>
        <w:spacing w:after="0"/>
        <w:ind w:left="0"/>
        <w:jc w:val="both"/>
      </w:pPr>
      <w:r>
        <w:rPr>
          <w:rFonts w:ascii="Times New Roman"/>
          <w:b w:val="false"/>
          <w:i w:val="false"/>
          <w:color w:val="000000"/>
          <w:sz w:val="28"/>
        </w:rPr>
        <w:t>
      3) негізгі орта білім беруді;</w:t>
      </w:r>
    </w:p>
    <w:bookmarkEnd w:id="463"/>
    <w:bookmarkStart w:name="z349" w:id="464"/>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64"/>
    <w:p>
      <w:pPr>
        <w:spacing w:after="0"/>
        <w:ind w:left="0"/>
        <w:jc w:val="both"/>
      </w:pPr>
      <w:r>
        <w:rPr>
          <w:rFonts w:ascii="Times New Roman"/>
          <w:b w:val="false"/>
          <w:i w:val="false"/>
          <w:color w:val="000000"/>
          <w:sz w:val="28"/>
        </w:rPr>
        <w:t>
      кәсіптік білім беруді);</w:t>
      </w:r>
    </w:p>
    <w:bookmarkStart w:name="z350" w:id="465"/>
    <w:p>
      <w:pPr>
        <w:spacing w:after="0"/>
        <w:ind w:left="0"/>
        <w:jc w:val="both"/>
      </w:pPr>
      <w:r>
        <w:rPr>
          <w:rFonts w:ascii="Times New Roman"/>
          <w:b w:val="false"/>
          <w:i w:val="false"/>
          <w:color w:val="000000"/>
          <w:sz w:val="28"/>
        </w:rPr>
        <w:t>
      5) орта білімнен кейінгі білім беруді;</w:t>
      </w:r>
    </w:p>
    <w:bookmarkEnd w:id="465"/>
    <w:bookmarkStart w:name="z351" w:id="466"/>
    <w:p>
      <w:pPr>
        <w:spacing w:after="0"/>
        <w:ind w:left="0"/>
        <w:jc w:val="both"/>
      </w:pPr>
      <w:r>
        <w:rPr>
          <w:rFonts w:ascii="Times New Roman"/>
          <w:b w:val="false"/>
          <w:i w:val="false"/>
          <w:color w:val="000000"/>
          <w:sz w:val="28"/>
        </w:rPr>
        <w:t>
      6) жоғары білім беруді;</w:t>
      </w:r>
    </w:p>
    <w:bookmarkEnd w:id="466"/>
    <w:bookmarkStart w:name="z352" w:id="467"/>
    <w:p>
      <w:pPr>
        <w:spacing w:after="0"/>
        <w:ind w:left="0"/>
        <w:jc w:val="both"/>
      </w:pPr>
      <w:r>
        <w:rPr>
          <w:rFonts w:ascii="Times New Roman"/>
          <w:b w:val="false"/>
          <w:i w:val="false"/>
          <w:color w:val="000000"/>
          <w:sz w:val="28"/>
        </w:rPr>
        <w:t>
      7) жоғары оқу орнынан кейінгі білім беруді қамтиды.</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68"/>
    <w:p>
      <w:pPr>
        <w:spacing w:after="0"/>
        <w:ind w:left="0"/>
        <w:jc w:val="left"/>
      </w:pPr>
      <w:r>
        <w:rPr>
          <w:rFonts w:ascii="Times New Roman"/>
          <w:b/>
          <w:i w:val="false"/>
          <w:color w:val="000000"/>
        </w:rPr>
        <w:t xml:space="preserve"> 4-тарау. БІЛІМ БЕРУ МАЗМҰНЫ</w:t>
      </w:r>
    </w:p>
    <w:bookmarkEnd w:id="468"/>
    <w:p>
      <w:pPr>
        <w:spacing w:after="0"/>
        <w:ind w:left="0"/>
        <w:jc w:val="both"/>
      </w:pPr>
      <w:r>
        <w:rPr>
          <w:rFonts w:ascii="Times New Roman"/>
          <w:b/>
          <w:i w:val="false"/>
          <w:color w:val="000000"/>
          <w:sz w:val="28"/>
        </w:rPr>
        <w:t>13-бап. Білім беру мазмұнының ұғымы</w:t>
      </w:r>
    </w:p>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Білім беру бағдарламалары</w:t>
      </w:r>
    </w:p>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69"/>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69"/>
    <w:bookmarkStart w:name="z354" w:id="470"/>
    <w:p>
      <w:pPr>
        <w:spacing w:after="0"/>
        <w:ind w:left="0"/>
        <w:jc w:val="both"/>
      </w:pPr>
      <w:r>
        <w:rPr>
          <w:rFonts w:ascii="Times New Roman"/>
          <w:b w:val="false"/>
          <w:i w:val="false"/>
          <w:color w:val="000000"/>
          <w:sz w:val="28"/>
        </w:rPr>
        <w:t>
      1) жалпы білім беретін (үлгілік, жұмыстық);</w:t>
      </w:r>
    </w:p>
    <w:bookmarkEnd w:id="470"/>
    <w:bookmarkStart w:name="z355" w:id="471"/>
    <w:p>
      <w:pPr>
        <w:spacing w:after="0"/>
        <w:ind w:left="0"/>
        <w:jc w:val="both"/>
      </w:pPr>
      <w:r>
        <w:rPr>
          <w:rFonts w:ascii="Times New Roman"/>
          <w:b w:val="false"/>
          <w:i w:val="false"/>
          <w:color w:val="000000"/>
          <w:sz w:val="28"/>
        </w:rPr>
        <w:t>
      2) кәсіптік (үлгілік, жұмыстық);</w:t>
      </w:r>
    </w:p>
    <w:bookmarkEnd w:id="471"/>
    <w:bookmarkStart w:name="z356" w:id="472"/>
    <w:p>
      <w:pPr>
        <w:spacing w:after="0"/>
        <w:ind w:left="0"/>
        <w:jc w:val="both"/>
      </w:pPr>
      <w:r>
        <w:rPr>
          <w:rFonts w:ascii="Times New Roman"/>
          <w:b w:val="false"/>
          <w:i w:val="false"/>
          <w:color w:val="000000"/>
          <w:sz w:val="28"/>
        </w:rPr>
        <w:t>
      3) қосымша болып бөлінеді.</w:t>
      </w:r>
    </w:p>
    <w:bookmarkEnd w:id="472"/>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73"/>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73"/>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74"/>
    <w:p>
      <w:pPr>
        <w:spacing w:after="0"/>
        <w:ind w:left="0"/>
        <w:jc w:val="both"/>
      </w:pPr>
      <w:r>
        <w:rPr>
          <w:rFonts w:ascii="Times New Roman"/>
          <w:b w:val="false"/>
          <w:i w:val="false"/>
          <w:color w:val="000000"/>
          <w:sz w:val="28"/>
        </w:rPr>
        <w:t>
      1) мектепке дейінгі тәрбие мен оқыту;</w:t>
      </w:r>
    </w:p>
    <w:bookmarkEnd w:id="474"/>
    <w:bookmarkStart w:name="z359" w:id="475"/>
    <w:p>
      <w:pPr>
        <w:spacing w:after="0"/>
        <w:ind w:left="0"/>
        <w:jc w:val="both"/>
      </w:pPr>
      <w:r>
        <w:rPr>
          <w:rFonts w:ascii="Times New Roman"/>
          <w:b w:val="false"/>
          <w:i w:val="false"/>
          <w:color w:val="000000"/>
          <w:sz w:val="28"/>
        </w:rPr>
        <w:t>
      2) бастауыш білім беру;</w:t>
      </w:r>
    </w:p>
    <w:bookmarkEnd w:id="475"/>
    <w:bookmarkStart w:name="z360" w:id="476"/>
    <w:p>
      <w:pPr>
        <w:spacing w:after="0"/>
        <w:ind w:left="0"/>
        <w:jc w:val="both"/>
      </w:pPr>
      <w:r>
        <w:rPr>
          <w:rFonts w:ascii="Times New Roman"/>
          <w:b w:val="false"/>
          <w:i w:val="false"/>
          <w:color w:val="000000"/>
          <w:sz w:val="28"/>
        </w:rPr>
        <w:t>
      3) негізгі орта білім беру;</w:t>
      </w:r>
    </w:p>
    <w:bookmarkEnd w:id="476"/>
    <w:bookmarkStart w:name="z361" w:id="477"/>
    <w:p>
      <w:pPr>
        <w:spacing w:after="0"/>
        <w:ind w:left="0"/>
        <w:jc w:val="both"/>
      </w:pPr>
      <w:r>
        <w:rPr>
          <w:rFonts w:ascii="Times New Roman"/>
          <w:b w:val="false"/>
          <w:i w:val="false"/>
          <w:color w:val="000000"/>
          <w:sz w:val="28"/>
        </w:rPr>
        <w:t>
      4) жалпы орта білім беру болып бөлінеді.</w:t>
      </w:r>
    </w:p>
    <w:bookmarkEnd w:id="477"/>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Start w:name="z362" w:id="478"/>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78"/>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79"/>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79"/>
    <w:bookmarkStart w:name="z368" w:id="480"/>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80"/>
    <w:bookmarkStart w:name="z369" w:id="481"/>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82"/>
    <w:p>
      <w:pPr>
        <w:spacing w:after="0"/>
        <w:ind w:left="0"/>
        <w:jc w:val="both"/>
      </w:pPr>
      <w:r>
        <w:rPr>
          <w:rFonts w:ascii="Times New Roman"/>
          <w:b w:val="false"/>
          <w:i w:val="false"/>
          <w:color w:val="000000"/>
          <w:sz w:val="28"/>
        </w:rPr>
        <w:t>
      8. Медициналық және фармацевтикалық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денсаулық сақтау саласындағы уәкілетті орган бекітеді.</w:t>
      </w:r>
    </w:p>
    <w:bookmarkEnd w:id="482"/>
    <w:bookmarkStart w:name="z968" w:id="483"/>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сауда мақсатында теңізде жүзу саласында басшылықты жүзеге асыратын орталық атқарушы орган бекітеді.</w:t>
      </w:r>
    </w:p>
    <w:bookmarkEnd w:id="483"/>
    <w:bookmarkStart w:name="z372" w:id="484"/>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84"/>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Мектепке дейінгі тәрбие мен оқытудың жалпы білім беретін оқу бағдарламалары</w:t>
      </w:r>
    </w:p>
    <w:bookmarkStart w:name="z373" w:id="485"/>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85"/>
    <w:bookmarkStart w:name="z374" w:id="486"/>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86"/>
    <w:bookmarkStart w:name="z375" w:id="487"/>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87"/>
    <w:bookmarkStart w:name="z376" w:id="488"/>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88"/>
    <w:bookmarkStart w:name="z377" w:id="489"/>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89"/>
    <w:p>
      <w:pPr>
        <w:spacing w:after="0"/>
        <w:ind w:left="0"/>
        <w:jc w:val="both"/>
      </w:pPr>
      <w:r>
        <w:rPr>
          <w:rFonts w:ascii="Times New Roman"/>
          <w:b/>
          <w:i w:val="false"/>
          <w:color w:val="000000"/>
          <w:sz w:val="28"/>
        </w:rPr>
        <w:t>16-бап. Бастауыш, негізгі орта және жалпы орта білім берудің жалпы білім беретін оқу бағдарламалары</w:t>
      </w:r>
    </w:p>
    <w:bookmarkStart w:name="z378" w:id="490"/>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90"/>
    <w:bookmarkStart w:name="z379" w:id="491"/>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91"/>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92"/>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92"/>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Техникалық және кәсіптік білімнің білім беру бағдарламалары</w:t>
      </w:r>
    </w:p>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93"/>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93"/>
    <w:bookmarkStart w:name="z382" w:id="494"/>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94"/>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жалпы гуманитарлық, жалпы кәсіптік, арнаулы пәндерді зерделеуді, оқыту нәтижелеріне бағдарланған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әлеуметтік-экономикалық, жалпы гуманитарлық, жалпы кәсіптік, арнаулы пәндерді зерделеуді, оқыту нәтижелеріне бағдарланған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бағдарламаларының тізбесі білім беру бағдарламаларының тізілімінде қамтылады.</w:t>
      </w:r>
    </w:p>
    <w:bookmarkStart w:name="z386" w:id="495"/>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95"/>
    <w:bookmarkStart w:name="z387" w:id="496"/>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96"/>
    <w:bookmarkStart w:name="z388" w:id="497"/>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97"/>
    <w:bookmarkStart w:name="z363" w:id="498"/>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Мамандандырылған жалпы білім беретін оқу бағдарламалары</w:t>
      </w:r>
    </w:p>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pPr>
        <w:spacing w:after="0"/>
        <w:ind w:left="0"/>
        <w:jc w:val="both"/>
      </w:pPr>
      <w:r>
        <w:rPr>
          <w:rFonts w:ascii="Times New Roman"/>
          <w:b/>
          <w:i w:val="false"/>
          <w:color w:val="000000"/>
          <w:sz w:val="28"/>
        </w:rPr>
        <w:t>19-бап. Арнайы оқу бағдарламалары</w:t>
      </w:r>
    </w:p>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99"/>
    <w:p>
      <w:pPr>
        <w:spacing w:after="0"/>
        <w:ind w:left="0"/>
        <w:jc w:val="both"/>
      </w:pPr>
      <w:r>
        <w:rPr>
          <w:rFonts w:ascii="Times New Roman"/>
          <w:b w:val="false"/>
          <w:i w:val="false"/>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500"/>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392" w:id="501"/>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501"/>
    <w:bookmarkStart w:name="z364" w:id="502"/>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502"/>
    <w:p>
      <w:pPr>
        <w:spacing w:after="0"/>
        <w:ind w:left="0"/>
        <w:jc w:val="both"/>
      </w:pPr>
      <w:r>
        <w:rPr>
          <w:rFonts w:ascii="Times New Roman"/>
          <w:b w:val="false"/>
          <w:i w:val="false"/>
          <w:color w:val="000000"/>
          <w:sz w:val="28"/>
        </w:rPr>
        <w:t>
      Орта білімнен кейінгі білімнің білім беру бағдарламаларының тізбесі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Жоғары білімнің білім беру бағдарламалары</w:t>
      </w:r>
    </w:p>
    <w:bookmarkStart w:name="z396" w:id="503"/>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503"/>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504"/>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504"/>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505"/>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505"/>
    <w:bookmarkStart w:name="z393" w:id="506"/>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506"/>
    <w:bookmarkStart w:name="z394" w:id="507"/>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507"/>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508"/>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508"/>
    <w:bookmarkStart w:name="z403" w:id="509"/>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509"/>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510"/>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Қосымша білім беретін білім беру бағдарламалары</w:t>
      </w:r>
    </w:p>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511"/>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511"/>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512"/>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512"/>
    <w:bookmarkStart w:name="z407" w:id="513"/>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513"/>
    <w:bookmarkStart w:name="z408" w:id="514"/>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514"/>
    <w:bookmarkStart w:name="z1064" w:id="515"/>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515"/>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516"/>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Ересектерге білім беру</w:t>
      </w:r>
    </w:p>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25-бап. Эксперименттік білім беру бағдарламалары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517"/>
    <w:p>
      <w:pPr>
        <w:spacing w:after="0"/>
        <w:ind w:left="0"/>
        <w:jc w:val="left"/>
      </w:pPr>
      <w:r>
        <w:rPr>
          <w:rFonts w:ascii="Times New Roman"/>
          <w:b/>
          <w:i w:val="false"/>
          <w:color w:val="000000"/>
        </w:rPr>
        <w:t xml:space="preserve"> 5-тарау. БІЛІМ БЕРУ ҚЫЗМЕТІН ҰЙЫМДАСТЫРУ</w:t>
      </w:r>
    </w:p>
    <w:bookmarkEnd w:id="517"/>
    <w:p>
      <w:pPr>
        <w:spacing w:after="0"/>
        <w:ind w:left="0"/>
        <w:jc w:val="both"/>
      </w:pPr>
      <w:r>
        <w:rPr>
          <w:rFonts w:ascii="Times New Roman"/>
          <w:b/>
          <w:i w:val="false"/>
          <w:color w:val="000000"/>
          <w:sz w:val="28"/>
        </w:rPr>
        <w:t>26-бап. Білім алушылар мен тәрбиеленушілерді білім беру ұйымдарына қабылдауға қойылатын жалпы талаптар</w:t>
      </w:r>
    </w:p>
    <w:bookmarkStart w:name="z410" w:id="518"/>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519"/>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519"/>
    <w:bookmarkStart w:name="z860" w:id="520"/>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520"/>
    <w:bookmarkStart w:name="z412" w:id="521"/>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осы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521"/>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p>
      <w:pPr>
        <w:spacing w:after="0"/>
        <w:ind w:left="0"/>
        <w:jc w:val="both"/>
      </w:pPr>
      <w:r>
        <w:rPr>
          <w:rFonts w:ascii="Times New Roman"/>
          <w:b w:val="false"/>
          <w:i w:val="false"/>
          <w:color w:val="000000"/>
          <w:sz w:val="28"/>
        </w:rPr>
        <w:t>
      Әскери қызметшілерге мерзімді әскери қызметін өткеру аяқталғаннан кейін алдағы оқу жылына арналған жоғары білімнің білім беру бағдарламалары бойынша оқуға білім беру гранты "Әскери қызмет және әскери қызметшілердің мәртебесі туралы" Қазақстан Республикасы Заңының 50-1-бабының 2) тармақшасына сәйкес жоғары және (немесе) жоғары оқу орнынан кейінгі білім беру ұйымдарында оқуға даярлығы расталған кезде осы баптың 8-тармағының 2-1) тармақшасына сәйкес квота шегінде конкурстық негізде беріледі.</w:t>
      </w:r>
    </w:p>
    <w:bookmarkStart w:name="z745" w:id="522"/>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522"/>
    <w:bookmarkStart w:name="z413" w:id="523"/>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523"/>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524"/>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524"/>
    <w:bookmarkStart w:name="z415" w:id="525"/>
    <w:p>
      <w:pPr>
        <w:spacing w:after="0"/>
        <w:ind w:left="0"/>
        <w:jc w:val="both"/>
      </w:pPr>
      <w:r>
        <w:rPr>
          <w:rFonts w:ascii="Times New Roman"/>
          <w:b w:val="false"/>
          <w:i w:val="false"/>
          <w:color w:val="000000"/>
          <w:sz w:val="28"/>
        </w:rPr>
        <w:t>
      1) "Алтын белгi" белгiсімен марапатталған адамдардың;</w:t>
      </w:r>
    </w:p>
    <w:bookmarkEnd w:id="525"/>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526"/>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526"/>
    <w:bookmarkStart w:name="z416" w:id="527"/>
    <w:p>
      <w:pPr>
        <w:spacing w:after="0"/>
        <w:ind w:left="0"/>
        <w:jc w:val="both"/>
      </w:pPr>
      <w:r>
        <w:rPr>
          <w:rFonts w:ascii="Times New Roman"/>
          <w:b w:val="false"/>
          <w:i w:val="false"/>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527"/>
    <w:bookmarkStart w:name="z1040" w:id="528"/>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bookmarkEnd w:id="528"/>
    <w:bookmarkStart w:name="z861" w:id="529"/>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29"/>
    <w:bookmarkStart w:name="z417" w:id="530"/>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30"/>
    <w:bookmarkStart w:name="z418" w:id="531"/>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ғылым және жоғары білім саласындағы уәкілетті орган белгілеген тәртіппен конкурстық негізде азаматтардың өтініштері бойынша жүзеге асырылады.</w:t>
      </w:r>
    </w:p>
    <w:bookmarkEnd w:id="531"/>
    <w:bookmarkStart w:name="z419" w:id="532"/>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32"/>
    <w:bookmarkStart w:name="z420" w:id="533"/>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bookmarkEnd w:id="533"/>
    <w:bookmarkStart w:name="z421" w:id="534"/>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534"/>
    <w:bookmarkStart w:name="z1406" w:id="535"/>
    <w:p>
      <w:pPr>
        <w:spacing w:after="0"/>
        <w:ind w:left="0"/>
        <w:jc w:val="both"/>
      </w:pPr>
      <w:r>
        <w:rPr>
          <w:rFonts w:ascii="Times New Roman"/>
          <w:b w:val="false"/>
          <w:i w:val="false"/>
          <w:color w:val="000000"/>
          <w:sz w:val="28"/>
        </w:rPr>
        <w:t>
      2-1) әскерге шақыру бойынша мерзімді әскери қызметтің белгіленген мерзімін өткерген Қазақстан Республикасының азаматтары үшін;</w:t>
      </w:r>
    </w:p>
    <w:bookmarkEnd w:id="535"/>
    <w:bookmarkStart w:name="z422" w:id="536"/>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36"/>
    <w:bookmarkStart w:name="z423" w:id="537"/>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37"/>
    <w:bookmarkStart w:name="z424" w:id="538"/>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38"/>
    <w:bookmarkStart w:name="z574" w:id="539"/>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539"/>
    <w:bookmarkStart w:name="z1085" w:id="540"/>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540"/>
    <w:bookmarkStart w:name="z1086" w:id="541"/>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541"/>
    <w:bookmarkStart w:name="z1087" w:id="542"/>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қабылдау квотасы көзделеді.</w:t>
      </w:r>
    </w:p>
    <w:bookmarkEnd w:id="542"/>
    <w:bookmarkStart w:name="z1215" w:id="543"/>
    <w:p>
      <w:pPr>
        <w:spacing w:after="0"/>
        <w:ind w:left="0"/>
        <w:jc w:val="both"/>
      </w:pPr>
      <w:r>
        <w:rPr>
          <w:rFonts w:ascii="Times New Roman"/>
          <w:b w:val="false"/>
          <w:i w:val="false"/>
          <w:color w:val="000000"/>
          <w:sz w:val="28"/>
        </w:rPr>
        <w:t>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bookmarkEnd w:id="543"/>
    <w:bookmarkStart w:name="z425" w:id="544"/>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44"/>
    <w:bookmarkStart w:name="z1084" w:id="545"/>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545"/>
    <w:bookmarkStart w:name="z426" w:id="546"/>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46"/>
    <w:bookmarkStart w:name="z427" w:id="547"/>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47"/>
    <w:bookmarkStart w:name="z428" w:id="548"/>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48"/>
    <w:bookmarkStart w:name="z429" w:id="549"/>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Білім алу нысандары</w:t>
      </w:r>
    </w:p>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Оқу-тәрбие процесін ұйымдастыру</w:t>
      </w:r>
    </w:p>
    <w:bookmarkStart w:name="z430" w:id="550"/>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50"/>
    <w:bookmarkStart w:name="z143" w:id="551"/>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51"/>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52"/>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52"/>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53"/>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жүзеге асырылады.</w:t>
      </w:r>
    </w:p>
    <w:bookmarkEnd w:id="553"/>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54"/>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54"/>
    <w:bookmarkStart w:name="z147" w:id="555"/>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55"/>
    <w:bookmarkStart w:name="z148" w:id="556"/>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56"/>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57"/>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57"/>
    <w:bookmarkStart w:name="z150" w:id="558"/>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58"/>
    <w:bookmarkStart w:name="z151" w:id="559"/>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59"/>
    <w:bookmarkStart w:name="z154" w:id="560"/>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Оқу-әдістемелік және ғылыми-әдістемелік жұмысты ұйымдастыру</w:t>
      </w:r>
    </w:p>
    <w:bookmarkStart w:name="z431" w:id="561"/>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61"/>
    <w:bookmarkStart w:name="z432" w:id="562"/>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62"/>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63"/>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және (немесе) ғылым және жоғары білім саласындағы уәкілетті орган белгілеген тәртіппен жүзеге асырылады.</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Мектепке дейінгі тәрбие мен оқыту</w:t>
      </w:r>
    </w:p>
    <w:bookmarkStart w:name="z434" w:id="564"/>
    <w:p>
      <w:pPr>
        <w:spacing w:after="0"/>
        <w:ind w:left="0"/>
        <w:jc w:val="both"/>
      </w:pPr>
      <w:r>
        <w:rPr>
          <w:rFonts w:ascii="Times New Roman"/>
          <w:b w:val="false"/>
          <w:i w:val="false"/>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bookmarkEnd w:id="564"/>
    <w:p>
      <w:pPr>
        <w:spacing w:after="0"/>
        <w:ind w:left="0"/>
        <w:jc w:val="both"/>
      </w:pPr>
      <w:r>
        <w:rPr>
          <w:rFonts w:ascii="Times New Roman"/>
          <w:b w:val="false"/>
          <w:i w:val="false"/>
          <w:color w:val="000000"/>
          <w:sz w:val="28"/>
        </w:rPr>
        <w:t>
      Қазақстан Республикасының аумағындағы мектепке дейінгі ұйымдарға балаларды қабылдау білім беру саласындағы ақпараттандыру объектілері арқылы есепке алудың, кезектіліктің және жолдама берудің бірыңғай базасы арқылы жүзеге асырылады.</w:t>
      </w:r>
    </w:p>
    <w:bookmarkStart w:name="z436" w:id="565"/>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65"/>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66"/>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66"/>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Бастауыш, негізгі орта және жалпы орта білім беру</w:t>
      </w:r>
    </w:p>
    <w:bookmarkStart w:name="z437" w:id="567"/>
    <w:p>
      <w:pPr>
        <w:spacing w:after="0"/>
        <w:ind w:left="0"/>
        <w:jc w:val="both"/>
      </w:pPr>
      <w:r>
        <w:rPr>
          <w:rFonts w:ascii="Times New Roman"/>
          <w:b w:val="false"/>
          <w:i w:val="false"/>
          <w:color w:val="000000"/>
          <w:sz w:val="28"/>
        </w:rPr>
        <w:t>
      1. 1-сыныпқа оқуға балалар тестілік немесе конкурстық рәсімдерді қолданусыз, білім беру саласындағы уәкілетті орган айқындаған тәртіппен алты жастан қабылданады.</w:t>
      </w:r>
    </w:p>
    <w:bookmarkEnd w:id="567"/>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bookmarkStart w:name="z438" w:id="568"/>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желілік мектеп, бейiндiк мектеп болып табылады.</w:t>
      </w:r>
    </w:p>
    <w:bookmarkEnd w:id="568"/>
    <w:bookmarkStart w:name="z439" w:id="569"/>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69"/>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Техникалық және кәсіптік білім беру</w:t>
      </w:r>
    </w:p>
    <w:bookmarkStart w:name="z440" w:id="570"/>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70"/>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4" w:id="571"/>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Кәсіптік даярлық</w:t>
      </w:r>
    </w:p>
    <w:bookmarkStart w:name="z862" w:id="572"/>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72"/>
    <w:bookmarkStart w:name="z863" w:id="573"/>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73"/>
    <w:bookmarkStart w:name="z864" w:id="574"/>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74"/>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75"/>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Орта білімнен кейінгі білім беру</w:t>
      </w:r>
    </w:p>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Жоғары техникалық мектептер</w:t>
      </w:r>
    </w:p>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35-бап. Жоғары білім беру</w:t>
      </w:r>
    </w:p>
    <w:bookmarkStart w:name="z442" w:id="576"/>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76"/>
    <w:bookmarkStart w:name="z443" w:id="577"/>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77"/>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78"/>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78"/>
    <w:bookmarkStart w:name="z445" w:id="579"/>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оқу орнынан кейінгі білім беру</w:t>
      </w:r>
    </w:p>
    <w:bookmarkStart w:name="z446" w:id="580"/>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80"/>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bookmarkStart w:name="z447" w:id="581"/>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81"/>
    <w:bookmarkStart w:name="z448" w:id="582"/>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82"/>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83"/>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83"/>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84"/>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84"/>
    <w:bookmarkStart w:name="z452" w:id="585"/>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85"/>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Қосымша білім беру</w:t>
      </w:r>
    </w:p>
    <w:bookmarkStart w:name="z453" w:id="586"/>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86"/>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87"/>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87"/>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88"/>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88"/>
    <w:bookmarkStart w:name="z455" w:id="589"/>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 жаңа редакцияда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bookmarkStart w:name="z866" w:id="590"/>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91"/>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91"/>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92"/>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92"/>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Жеке педагогтік қызмет</w:t>
      </w:r>
    </w:p>
    <w:bookmarkStart w:name="z870" w:id="593"/>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93"/>
    <w:bookmarkStart w:name="z1373" w:id="594"/>
    <w:p>
      <w:pPr>
        <w:spacing w:after="0"/>
        <w:ind w:left="0"/>
        <w:jc w:val="both"/>
      </w:pPr>
      <w:r>
        <w:rPr>
          <w:rFonts w:ascii="Times New Roman"/>
          <w:b w:val="false"/>
          <w:i w:val="false"/>
          <w:color w:val="000000"/>
          <w:sz w:val="28"/>
        </w:rPr>
        <w:t>
      1-1. Қашықтан оқыту ғылым және жоғары білім беру саласындағы уәкілетті орган айқындайтын тәртіппен жоғары және (немесе) жоғары оқу орнынан кейінгі білім беру ұйымдарында жүзеге асырылады.</w:t>
      </w:r>
    </w:p>
    <w:bookmarkEnd w:id="594"/>
    <w:bookmarkStart w:name="z871" w:id="595"/>
    <w:p>
      <w:pPr>
        <w:spacing w:after="0"/>
        <w:ind w:left="0"/>
        <w:jc w:val="both"/>
      </w:pPr>
      <w:r>
        <w:rPr>
          <w:rFonts w:ascii="Times New Roman"/>
          <w:b w:val="false"/>
          <w:i w:val="false"/>
          <w:color w:val="000000"/>
          <w:sz w:val="28"/>
        </w:rPr>
        <w:t>
      2. Жеке педагогтік қызмет лицензияланбайды.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96"/>
    <w:p>
      <w:pPr>
        <w:spacing w:after="0"/>
        <w:ind w:left="0"/>
        <w:jc w:val="both"/>
      </w:pPr>
      <w:r>
        <w:rPr>
          <w:rFonts w:ascii="Times New Roman"/>
          <w:b w:val="false"/>
          <w:i w:val="false"/>
          <w:color w:val="000000"/>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96"/>
    <w:bookmarkStart w:name="z1109" w:id="597"/>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97"/>
    <w:bookmarkStart w:name="z1390" w:id="598"/>
    <w:p>
      <w:pPr>
        <w:spacing w:after="0"/>
        <w:ind w:left="0"/>
        <w:jc w:val="both"/>
      </w:pPr>
      <w:r>
        <w:rPr>
          <w:rFonts w:ascii="Times New Roman"/>
          <w:b w:val="false"/>
          <w:i w:val="false"/>
          <w:color w:val="000000"/>
          <w:sz w:val="28"/>
        </w:rPr>
        <w:t>
      3. Осы баптың 2-тармағында көзделген жағдайларды қоспағанда, медициналық, фармацевтикалық және педагогикалық білім беру бағдарламаларын іске асыруды жүзеге асыратын техникалық және кәсіптік, орта білімнен кейінгі, жоғары және (немесе) жоғары оқу орнынан кейінгі білім беру ұйымдарында қашықтан оқытуға жол берілмейді.</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Білім алушылардың кәсіптік практикасы</w:t>
      </w:r>
    </w:p>
    <w:bookmarkStart w:name="z456" w:id="599"/>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99"/>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600"/>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600"/>
    <w:bookmarkStart w:name="z458" w:id="601"/>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601"/>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602"/>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602"/>
    <w:bookmarkStart w:name="z460" w:id="603"/>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603"/>
    <w:p>
      <w:pPr>
        <w:spacing w:after="0"/>
        <w:ind w:left="0"/>
        <w:jc w:val="both"/>
      </w:pPr>
      <w:r>
        <w:rPr>
          <w:rFonts w:ascii="Times New Roman"/>
          <w:b w:val="false"/>
          <w:i w:val="false"/>
          <w:color w:val="000000"/>
          <w:sz w:val="28"/>
        </w:rPr>
        <w:t>
      Практиканың базалары болып табылатын кәсіпорындар (ұйымдар) өндірістік практикадан өту кезінде білім алушыға Қазақстан Республикасының заңнамасына сәйкес еңбекақы төлеуді жүзеге асыруы мүмкін.</w:t>
      </w:r>
    </w:p>
    <w:bookmarkStart w:name="z399" w:id="604"/>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604"/>
    <w:bookmarkStart w:name="z400" w:id="605"/>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Білім туралы құжаттар</w:t>
      </w:r>
    </w:p>
    <w:bookmarkStart w:name="z461" w:id="606"/>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606"/>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607"/>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607"/>
    <w:bookmarkStart w:name="z1078" w:id="608"/>
    <w:p>
      <w:pPr>
        <w:spacing w:after="0"/>
        <w:ind w:left="0"/>
        <w:jc w:val="both"/>
      </w:pPr>
      <w:r>
        <w:rPr>
          <w:rFonts w:ascii="Times New Roman"/>
          <w:b w:val="false"/>
          <w:i w:val="false"/>
          <w:color w:val="000000"/>
          <w:sz w:val="28"/>
        </w:rPr>
        <w:t>
      3. Білім туралы мемлекеттік үлгідегі құжаттарды:</w:t>
      </w:r>
    </w:p>
    <w:bookmarkEnd w:id="608"/>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both"/>
      </w:pPr>
      <w:r>
        <w:rPr>
          <w:rFonts w:ascii="Times New Roman"/>
          <w:b w:val="false"/>
          <w:i w:val="false"/>
          <w:color w:val="000000"/>
          <w:sz w:val="28"/>
        </w:rPr>
        <w:t>
      3) білім беру бағдарламаларының тізіліміне енгізілген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және (немесе) ғылым және жоғары білім саласындағы уәкілетті орган айқындайды.</w:t>
      </w:r>
    </w:p>
    <w:bookmarkStart w:name="z1076" w:id="609"/>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609"/>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077" w:id="610"/>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610"/>
    <w:bookmarkStart w:name="z1115" w:id="611"/>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611"/>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612"/>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612"/>
    <w:bookmarkStart w:name="z1113" w:id="613"/>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613"/>
    <w:bookmarkStart w:name="z1114" w:id="614"/>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614"/>
    <w:bookmarkStart w:name="z1391" w:id="615"/>
    <w:p>
      <w:pPr>
        <w:spacing w:after="0"/>
        <w:ind w:left="0"/>
        <w:jc w:val="both"/>
      </w:pPr>
      <w:r>
        <w:rPr>
          <w:rFonts w:ascii="Times New Roman"/>
          <w:b w:val="false"/>
          <w:i w:val="false"/>
          <w:color w:val="000000"/>
          <w:sz w:val="28"/>
        </w:rPr>
        <w:t>
      9. Техникалық және кәсіптік, орта білімнен кейінгі, жоғары және (немесе) жоғары оқу орнынан кейінгі білім беру ұйымдарында қорытынды аттестаттаудан өткен білім алушыларға білім туралы құжатпен қоса бір мезгілде Қазақстан Республикасының заңнамасында көзделген тәртіппен және нысан бойынша олардың практикалық дағдылар мен құзыреттерді меңгергенін растайтын құжат берілуі мүмкін.</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6" w:id="616"/>
    <w:p>
      <w:pPr>
        <w:spacing w:after="0"/>
        <w:ind w:left="0"/>
        <w:jc w:val="left"/>
      </w:pPr>
      <w:r>
        <w:rPr>
          <w:rFonts w:ascii="Times New Roman"/>
          <w:b/>
          <w:i w:val="false"/>
          <w:color w:val="000000"/>
        </w:rPr>
        <w:t xml:space="preserve"> 6-тарау. БІЛІМ БЕРУ ҚЫЗМЕТІНІҢ СУБЪЕКТІЛЕРІ</w:t>
      </w:r>
    </w:p>
    <w:bookmarkEnd w:id="616"/>
    <w:p>
      <w:pPr>
        <w:spacing w:after="0"/>
        <w:ind w:left="0"/>
        <w:jc w:val="both"/>
      </w:pPr>
      <w:r>
        <w:rPr>
          <w:rFonts w:ascii="Times New Roman"/>
          <w:b/>
          <w:i w:val="false"/>
          <w:color w:val="000000"/>
          <w:sz w:val="28"/>
        </w:rPr>
        <w:t>40-бап. Білім беру ұйымдары</w:t>
      </w:r>
    </w:p>
    <w:bookmarkStart w:name="z465" w:id="617"/>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617"/>
    <w:bookmarkStart w:name="z466" w:id="618"/>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618"/>
    <w:bookmarkStart w:name="z928" w:id="619"/>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619"/>
    <w:bookmarkStart w:name="z929" w:id="620"/>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620"/>
    <w:bookmarkStart w:name="z961" w:id="621"/>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621"/>
    <w:bookmarkStart w:name="z874" w:id="622"/>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22"/>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623"/>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623"/>
    <w:bookmarkStart w:name="z468" w:id="624"/>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624"/>
    <w:bookmarkStart w:name="z875" w:id="625"/>
    <w:p>
      <w:pPr>
        <w:spacing w:after="0"/>
        <w:ind w:left="0"/>
        <w:jc w:val="both"/>
      </w:pPr>
      <w:r>
        <w:rPr>
          <w:rFonts w:ascii="Times New Roman"/>
          <w:b w:val="false"/>
          <w:i w:val="false"/>
          <w:color w:val="000000"/>
          <w:sz w:val="28"/>
        </w:rPr>
        <w:t>
      1) мектепке дейінгі ұйымдар;</w:t>
      </w:r>
    </w:p>
    <w:bookmarkEnd w:id="625"/>
    <w:bookmarkStart w:name="z876" w:id="626"/>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626"/>
    <w:bookmarkStart w:name="z877" w:id="627"/>
    <w:p>
      <w:pPr>
        <w:spacing w:after="0"/>
        <w:ind w:left="0"/>
        <w:jc w:val="both"/>
      </w:pPr>
      <w:r>
        <w:rPr>
          <w:rFonts w:ascii="Times New Roman"/>
          <w:b w:val="false"/>
          <w:i w:val="false"/>
          <w:color w:val="000000"/>
          <w:sz w:val="28"/>
        </w:rPr>
        <w:t>
      3) техникалық және кәсіптік білім беру ұйымдары;</w:t>
      </w:r>
    </w:p>
    <w:bookmarkEnd w:id="627"/>
    <w:bookmarkStart w:name="z878" w:id="628"/>
    <w:p>
      <w:pPr>
        <w:spacing w:after="0"/>
        <w:ind w:left="0"/>
        <w:jc w:val="both"/>
      </w:pPr>
      <w:r>
        <w:rPr>
          <w:rFonts w:ascii="Times New Roman"/>
          <w:b w:val="false"/>
          <w:i w:val="false"/>
          <w:color w:val="000000"/>
          <w:sz w:val="28"/>
        </w:rPr>
        <w:t>
      4) орта білімнен кейінгі білім беру ұйымдары;</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629"/>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629"/>
    <w:bookmarkStart w:name="z881" w:id="630"/>
    <w:p>
      <w:pPr>
        <w:spacing w:after="0"/>
        <w:ind w:left="0"/>
        <w:jc w:val="both"/>
      </w:pPr>
      <w:r>
        <w:rPr>
          <w:rFonts w:ascii="Times New Roman"/>
          <w:b w:val="false"/>
          <w:i w:val="false"/>
          <w:color w:val="000000"/>
          <w:sz w:val="28"/>
        </w:rPr>
        <w:t>
      7) мамандандырылған білім беру ұйымдары;</w:t>
      </w:r>
    </w:p>
    <w:bookmarkEnd w:id="630"/>
    <w:bookmarkStart w:name="z882" w:id="631"/>
    <w:p>
      <w:pPr>
        <w:spacing w:after="0"/>
        <w:ind w:left="0"/>
        <w:jc w:val="both"/>
      </w:pPr>
      <w:r>
        <w:rPr>
          <w:rFonts w:ascii="Times New Roman"/>
          <w:b w:val="false"/>
          <w:i w:val="false"/>
          <w:color w:val="000000"/>
          <w:sz w:val="28"/>
        </w:rPr>
        <w:t>
      8) арнайы білім беру ұйымдары;</w:t>
      </w:r>
    </w:p>
    <w:bookmarkEnd w:id="631"/>
    <w:bookmarkStart w:name="z883" w:id="632"/>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632"/>
    <w:bookmarkStart w:name="z884" w:id="633"/>
    <w:p>
      <w:pPr>
        <w:spacing w:after="0"/>
        <w:ind w:left="0"/>
        <w:jc w:val="both"/>
      </w:pPr>
      <w:r>
        <w:rPr>
          <w:rFonts w:ascii="Times New Roman"/>
          <w:b w:val="false"/>
          <w:i w:val="false"/>
          <w:color w:val="000000"/>
          <w:sz w:val="28"/>
        </w:rPr>
        <w:t>
      10) балаларға арналған қосымша білім беру ұйымдары;</w:t>
      </w:r>
    </w:p>
    <w:bookmarkEnd w:id="633"/>
    <w:bookmarkStart w:name="z885" w:id="634"/>
    <w:p>
      <w:pPr>
        <w:spacing w:after="0"/>
        <w:ind w:left="0"/>
        <w:jc w:val="both"/>
      </w:pPr>
      <w:r>
        <w:rPr>
          <w:rFonts w:ascii="Times New Roman"/>
          <w:b w:val="false"/>
          <w:i w:val="false"/>
          <w:color w:val="000000"/>
          <w:sz w:val="28"/>
        </w:rPr>
        <w:t>
      11) ересектерге арналған қосымша білім беру ұйымдары.</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тармақшамен толықтыру көзделген – ҚР 15.04.2024 </w:t>
      </w:r>
      <w:r>
        <w:rPr>
          <w:rFonts w:ascii="Times New Roman"/>
          <w:b w:val="false"/>
          <w:i w:val="false"/>
          <w:color w:val="ff0000"/>
          <w:sz w:val="28"/>
        </w:rPr>
        <w:t>№ 72-VIII</w:t>
      </w:r>
      <w:r>
        <w:rPr>
          <w:rFonts w:ascii="Times New Roman"/>
          <w:b w:val="false"/>
          <w:i w:val="false"/>
          <w:color w:val="ff0000"/>
          <w:sz w:val="28"/>
        </w:rPr>
        <w:t xml:space="preserve"> (01.01.2025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ұйымдары түрлерінің номенклатурасын ғылым және жоғары білім саласындағы уәкілетті орган бекітетін жоғары және (немесе) жоғары оқу орнынан кейінгі білім беру ұйымдарын қоспағанда, білім беру ұйымдары түрлерінің номенклатурасын білім беру саласындағы уәкілетті орган бекітеді.</w:t>
      </w:r>
    </w:p>
    <w:bookmarkStart w:name="z469" w:id="635"/>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35"/>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Жоғары және (немесе) жоғары оқу орнынан кейінгі білім беру ұйымының ерекше мәртебесі</w:t>
      </w:r>
    </w:p>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41-бап. Білім беру ұйымының жарғысы</w:t>
      </w:r>
    </w:p>
    <w:bookmarkStart w:name="z470" w:id="636"/>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36"/>
    <w:bookmarkStart w:name="z471" w:id="637"/>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637"/>
    <w:bookmarkStart w:name="z472" w:id="638"/>
    <w:p>
      <w:pPr>
        <w:spacing w:after="0"/>
        <w:ind w:left="0"/>
        <w:jc w:val="both"/>
      </w:pPr>
      <w:r>
        <w:rPr>
          <w:rFonts w:ascii="Times New Roman"/>
          <w:b w:val="false"/>
          <w:i w:val="false"/>
          <w:color w:val="000000"/>
          <w:sz w:val="28"/>
        </w:rPr>
        <w:t>
      2) білім беру ұйымдарына қабылдау тәртібін;</w:t>
      </w:r>
    </w:p>
    <w:bookmarkEnd w:id="638"/>
    <w:bookmarkStart w:name="z473" w:id="639"/>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39"/>
    <w:bookmarkStart w:name="z474" w:id="640"/>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40"/>
    <w:bookmarkStart w:name="z886" w:id="641"/>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641"/>
    <w:bookmarkStart w:name="z475" w:id="642"/>
    <w:p>
      <w:pPr>
        <w:spacing w:after="0"/>
        <w:ind w:left="0"/>
        <w:jc w:val="both"/>
      </w:pPr>
      <w:r>
        <w:rPr>
          <w:rFonts w:ascii="Times New Roman"/>
          <w:b w:val="false"/>
          <w:i w:val="false"/>
          <w:color w:val="000000"/>
          <w:sz w:val="28"/>
        </w:rPr>
        <w:t>
      5) ақылы қызмет көрсетудің тізбесін және тәртібін;</w:t>
      </w:r>
    </w:p>
    <w:bookmarkEnd w:id="642"/>
    <w:bookmarkStart w:name="z476" w:id="643"/>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43"/>
    <w:bookmarkStart w:name="z477" w:id="644"/>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44"/>
    <w:bookmarkStart w:name="z478" w:id="645"/>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Білім беру ұйымдарын құру, қайта ұйымдастыру және тарату</w:t>
      </w:r>
    </w:p>
    <w:bookmarkStart w:name="z479" w:id="646"/>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46"/>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47"/>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47"/>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 осы тармақтың бірінші бөлігінің талабы қолданылмайды.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жағдайларда, оның құрылтайшысы (құрылтайшылары) лицензиядан және (немесе) лицензияға қосымшадан айыру (кері қайтарып алу), қолданысын тоқтату туралы шешім қабылданған кезден бастап екі ай ішінде:</w:t>
      </w:r>
    </w:p>
    <w:p>
      <w:pPr>
        <w:spacing w:after="0"/>
        <w:ind w:left="0"/>
        <w:jc w:val="both"/>
      </w:pPr>
      <w:r>
        <w:rPr>
          <w:rFonts w:ascii="Times New Roman"/>
          <w:b w:val="false"/>
          <w:i w:val="false"/>
          <w:color w:val="000000"/>
          <w:sz w:val="28"/>
        </w:rPr>
        <w:t>
      1)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w:t>
      </w:r>
    </w:p>
    <w:p>
      <w:pPr>
        <w:spacing w:after="0"/>
        <w:ind w:left="0"/>
        <w:jc w:val="both"/>
      </w:pPr>
      <w:r>
        <w:rPr>
          <w:rFonts w:ascii="Times New Roman"/>
          <w:b w:val="false"/>
          <w:i w:val="false"/>
          <w:color w:val="000000"/>
          <w:sz w:val="28"/>
        </w:rPr>
        <w:t>
      2)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(ҚР Әкімшілік құқық бұзушылық туралы кодексіне тиісті өзгерістер мен толықтырулар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Білім беру ұйымдарының құзыреті</w:t>
      </w:r>
    </w:p>
    <w:bookmarkStart w:name="z481" w:id="648"/>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48"/>
    <w:bookmarkStart w:name="z482" w:id="649"/>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49"/>
    <w:bookmarkStart w:name="z483" w:id="650"/>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50"/>
    <w:bookmarkStart w:name="z484" w:id="651"/>
    <w:p>
      <w:pPr>
        <w:spacing w:after="0"/>
        <w:ind w:left="0"/>
        <w:jc w:val="both"/>
      </w:pPr>
      <w:r>
        <w:rPr>
          <w:rFonts w:ascii="Times New Roman"/>
          <w:b w:val="false"/>
          <w:i w:val="false"/>
          <w:color w:val="000000"/>
          <w:sz w:val="28"/>
        </w:rPr>
        <w:t>
      1) ішкі тәртіп ережелерін әзірлеу және бекіту;</w:t>
      </w:r>
    </w:p>
    <w:bookmarkEnd w:id="651"/>
    <w:bookmarkStart w:name="z485" w:id="652"/>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52"/>
    <w:bookmarkStart w:name="z887" w:id="653"/>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53"/>
    <w:bookmarkStart w:name="z449" w:id="654"/>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54"/>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both"/>
      </w:pPr>
      <w:r>
        <w:rPr>
          <w:rFonts w:ascii="Times New Roman"/>
          <w:b w:val="false"/>
          <w:i w:val="false"/>
          <w:color w:val="000000"/>
          <w:sz w:val="28"/>
        </w:rPr>
        <w:t>
      2-3) білім беру бағдарламаларын бейімдеу және іске асыру;</w:t>
      </w:r>
    </w:p>
    <w:p>
      <w:pPr>
        <w:spacing w:after="0"/>
        <w:ind w:left="0"/>
        <w:jc w:val="both"/>
      </w:pPr>
      <w:r>
        <w:rPr>
          <w:rFonts w:ascii="Times New Roman"/>
          <w:b w:val="false"/>
          <w:i w:val="false"/>
          <w:color w:val="000000"/>
          <w:sz w:val="28"/>
        </w:rPr>
        <w:t>
      2-4) ерекше білім беруді қажет ететін адамдар (балалар) үшін жеке дамыту бағдарламаларын әзірлеу және іске асыру;</w:t>
      </w:r>
    </w:p>
    <w:bookmarkStart w:name="z1201" w:id="655"/>
    <w:p>
      <w:pPr>
        <w:spacing w:after="0"/>
        <w:ind w:left="0"/>
        <w:jc w:val="both"/>
      </w:pPr>
      <w:r>
        <w:rPr>
          <w:rFonts w:ascii="Times New Roman"/>
          <w:b w:val="false"/>
          <w:i w:val="false"/>
          <w:color w:val="000000"/>
          <w:sz w:val="28"/>
        </w:rPr>
        <w:t>
      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bookmarkEnd w:id="655"/>
    <w:bookmarkStart w:name="z1392" w:id="656"/>
    <w:p>
      <w:pPr>
        <w:spacing w:after="0"/>
        <w:ind w:left="0"/>
        <w:jc w:val="both"/>
      </w:pPr>
      <w:r>
        <w:rPr>
          <w:rFonts w:ascii="Times New Roman"/>
          <w:b w:val="false"/>
          <w:i w:val="false"/>
          <w:color w:val="000000"/>
          <w:sz w:val="28"/>
        </w:rPr>
        <w:t>
      2-6) оқу мақсаттарында қысқа мерзімді оқу жоспарларында көзделген жағдайларда орта білім беру ұйымдарында ұялы байланыстың абоненттік құрылғысын пайдалану қағидаларын бекіту;</w:t>
      </w:r>
    </w:p>
    <w:bookmarkEnd w:id="656"/>
    <w:bookmarkStart w:name="z486" w:id="657"/>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57"/>
    <w:bookmarkStart w:name="z487" w:id="658"/>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58"/>
    <w:bookmarkStart w:name="z488" w:id="659"/>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59"/>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60"/>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60"/>
    <w:bookmarkStart w:name="z490" w:id="661"/>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61"/>
    <w:bookmarkStart w:name="z1065" w:id="662"/>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62"/>
    <w:bookmarkStart w:name="z491" w:id="663"/>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63"/>
    <w:bookmarkStart w:name="z492" w:id="664"/>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64"/>
    <w:bookmarkStart w:name="z493" w:id="665"/>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65"/>
    <w:bookmarkStart w:name="z494" w:id="666"/>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66"/>
    <w:bookmarkStart w:name="z1028" w:id="667"/>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67"/>
    <w:bookmarkStart w:name="z1029" w:id="668"/>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68"/>
    <w:bookmarkStart w:name="z1038" w:id="669"/>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69"/>
    <w:bookmarkStart w:name="z1069" w:id="670"/>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70"/>
    <w:bookmarkStart w:name="z495" w:id="671"/>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71"/>
    <w:bookmarkStart w:name="z496" w:id="672"/>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72"/>
    <w:bookmarkStart w:name="z1157" w:id="673"/>
    <w:p>
      <w:pPr>
        <w:spacing w:after="0"/>
        <w:ind w:left="0"/>
        <w:jc w:val="both"/>
      </w:pPr>
      <w:r>
        <w:rPr>
          <w:rFonts w:ascii="Times New Roman"/>
          <w:b w:val="false"/>
          <w:i w:val="false"/>
          <w:color w:val="000000"/>
          <w:sz w:val="28"/>
        </w:rPr>
        <w:t>
      13-1) білім алу үшін арнаулы жағдайлар жасау;</w:t>
      </w:r>
    </w:p>
    <w:bookmarkEnd w:id="673"/>
    <w:bookmarkStart w:name="z497" w:id="674"/>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74"/>
    <w:bookmarkStart w:name="z498" w:id="675"/>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76"/>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w:t>
      </w:r>
    </w:p>
    <w:bookmarkEnd w:id="676"/>
    <w:bookmarkStart w:name="z1393" w:id="677"/>
    <w:p>
      <w:pPr>
        <w:spacing w:after="0"/>
        <w:ind w:left="0"/>
        <w:jc w:val="both"/>
      </w:pPr>
      <w:r>
        <w:rPr>
          <w:rFonts w:ascii="Times New Roman"/>
          <w:b w:val="false"/>
          <w:i w:val="false"/>
          <w:color w:val="000000"/>
          <w:sz w:val="28"/>
        </w:rPr>
        <w:t>
      19) білім беру сапасының мәдениетін қалыптастыруды қамтамасыз ету және сапаны ішкі қамтамасыз ету жүйесін құру;";</w:t>
      </w:r>
    </w:p>
    <w:bookmarkEnd w:id="677"/>
    <w:bookmarkStart w:name="z1394" w:id="678"/>
    <w:p>
      <w:pPr>
        <w:spacing w:after="0"/>
        <w:ind w:left="0"/>
        <w:jc w:val="both"/>
      </w:pPr>
      <w:r>
        <w:rPr>
          <w:rFonts w:ascii="Times New Roman"/>
          <w:b w:val="false"/>
          <w:i w:val="false"/>
          <w:color w:val="000000"/>
          <w:sz w:val="28"/>
        </w:rPr>
        <w:t xml:space="preserve">
      20) білім беру ұйымдарында: </w:t>
      </w:r>
    </w:p>
    <w:bookmarkEnd w:id="678"/>
    <w:p>
      <w:pPr>
        <w:spacing w:after="0"/>
        <w:ind w:left="0"/>
        <w:jc w:val="both"/>
      </w:pPr>
      <w:r>
        <w:rPr>
          <w:rFonts w:ascii="Times New Roman"/>
          <w:b w:val="false"/>
          <w:i w:val="false"/>
          <w:color w:val="000000"/>
          <w:sz w:val="28"/>
        </w:rPr>
        <w:t>
      зорлық-зомбылықты насихаттайтын;</w:t>
      </w:r>
    </w:p>
    <w:p>
      <w:pPr>
        <w:spacing w:after="0"/>
        <w:ind w:left="0"/>
        <w:jc w:val="both"/>
      </w:pPr>
      <w:r>
        <w:rPr>
          <w:rFonts w:ascii="Times New Roman"/>
          <w:b w:val="false"/>
          <w:i w:val="false"/>
          <w:color w:val="000000"/>
          <w:sz w:val="28"/>
        </w:rPr>
        <w:t>
      рухани (діни) білім беру ұйымдарында діни сипаттағы ақпаратты таратуды қоспағанда, осындай сипаттағы;</w:t>
      </w:r>
    </w:p>
    <w:p>
      <w:pPr>
        <w:spacing w:after="0"/>
        <w:ind w:left="0"/>
        <w:jc w:val="both"/>
      </w:pPr>
      <w:r>
        <w:rPr>
          <w:rFonts w:ascii="Times New Roman"/>
          <w:b w:val="false"/>
          <w:i w:val="false"/>
          <w:color w:val="000000"/>
          <w:sz w:val="28"/>
        </w:rPr>
        <w:t>
      балаларды өз өміріне және (немесе) денсаулығына қатер төндіретін әрекеттер жасауға, оның ішінде суицидке итермелейтін;</w:t>
      </w:r>
    </w:p>
    <w:p>
      <w:pPr>
        <w:spacing w:after="0"/>
        <w:ind w:left="0"/>
        <w:jc w:val="both"/>
      </w:pPr>
      <w:r>
        <w:rPr>
          <w:rFonts w:ascii="Times New Roman"/>
          <w:b w:val="false"/>
          <w:i w:val="false"/>
          <w:color w:val="000000"/>
          <w:sz w:val="28"/>
        </w:rPr>
        <w:t>
      балаларды қоғамға жат және құқыққа қарсы әрекеттерге арандататын;</w:t>
      </w:r>
    </w:p>
    <w:p>
      <w:pPr>
        <w:spacing w:after="0"/>
        <w:ind w:left="0"/>
        <w:jc w:val="both"/>
      </w:pPr>
      <w:r>
        <w:rPr>
          <w:rFonts w:ascii="Times New Roman"/>
          <w:b w:val="false"/>
          <w:i w:val="false"/>
          <w:color w:val="000000"/>
          <w:sz w:val="28"/>
        </w:rPr>
        <w:t>
      қазақстандық қоғамның мәдени, адамгершілік және рухани құндылықтарына сәйкес келмейтін;</w:t>
      </w:r>
    </w:p>
    <w:p>
      <w:pPr>
        <w:spacing w:after="0"/>
        <w:ind w:left="0"/>
        <w:jc w:val="both"/>
      </w:pPr>
      <w:r>
        <w:rPr>
          <w:rFonts w:ascii="Times New Roman"/>
          <w:b w:val="false"/>
          <w:i w:val="false"/>
          <w:color w:val="000000"/>
          <w:sz w:val="28"/>
        </w:rPr>
        <w:t xml:space="preserve">
      оқу процесіне қатысы жоқ өзге де ақпараттың таралуына жол бермеу шараларын қабылдау; </w:t>
      </w:r>
    </w:p>
    <w:bookmarkStart w:name="z1395" w:id="679"/>
    <w:p>
      <w:pPr>
        <w:spacing w:after="0"/>
        <w:ind w:left="0"/>
        <w:jc w:val="both"/>
      </w:pPr>
      <w:r>
        <w:rPr>
          <w:rFonts w:ascii="Times New Roman"/>
          <w:b w:val="false"/>
          <w:i w:val="false"/>
          <w:color w:val="000000"/>
          <w:sz w:val="28"/>
        </w:rPr>
        <w:t>
      21)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w:t>
      </w:r>
    </w:p>
    <w:bookmarkEnd w:id="679"/>
    <w:bookmarkStart w:name="z1396" w:id="680"/>
    <w:p>
      <w:pPr>
        <w:spacing w:after="0"/>
        <w:ind w:left="0"/>
        <w:jc w:val="both"/>
      </w:pPr>
      <w:r>
        <w:rPr>
          <w:rFonts w:ascii="Times New Roman"/>
          <w:b w:val="false"/>
          <w:i w:val="false"/>
          <w:color w:val="000000"/>
          <w:sz w:val="28"/>
        </w:rPr>
        <w:t>
      22) білім беру ұйымының ішкі тәртіптемесі қағидаларын сақтау жатады.</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81"/>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81"/>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82"/>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82"/>
    <w:bookmarkStart w:name="z1158" w:id="683"/>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683"/>
    <w:bookmarkStart w:name="z1159" w:id="684"/>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684"/>
    <w:bookmarkStart w:name="z1160" w:id="685"/>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86"/>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86"/>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87"/>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87"/>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7" w:id="688"/>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688"/>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Білім беру ұйымдарын басқару</w:t>
      </w:r>
    </w:p>
    <w:bookmarkStart w:name="z501" w:id="689"/>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89"/>
    <w:bookmarkStart w:name="z502" w:id="690"/>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90"/>
    <w:bookmarkStart w:name="z503" w:id="691"/>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91"/>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ғылым және жоғары білім саласындағы уәкілетті органмен келісу бойынша мәдениет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92"/>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92"/>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1154" w:id="693"/>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93"/>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Start w:name="z506" w:id="694"/>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94"/>
    <w:bookmarkStart w:name="z507" w:id="695"/>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95"/>
    <w:bookmarkStart w:name="z508" w:id="696"/>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96"/>
    <w:bookmarkStart w:name="z509" w:id="697"/>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97"/>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98"/>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98"/>
    <w:bookmarkStart w:name="z312" w:id="699"/>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699"/>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8" w:id="700"/>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Еңбек қатынастары және білім беру ұйымы басшысының жауапкершілігі</w:t>
      </w:r>
    </w:p>
    <w:bookmarkStart w:name="z510" w:id="701"/>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701"/>
    <w:p>
      <w:pPr>
        <w:spacing w:after="0"/>
        <w:ind w:left="0"/>
        <w:jc w:val="both"/>
      </w:pPr>
      <w:r>
        <w:rPr>
          <w:rFonts w:ascii="Times New Roman"/>
          <w:b w:val="false"/>
          <w:i w:val="false"/>
          <w:color w:val="000000"/>
          <w:sz w:val="28"/>
        </w:rPr>
        <w:t>
      Педагогтерді мемлекеттік мектепке дейінгі ұйымдарға, орта, техникалық және кәсіптік, орта білімнен кейінгі және қосымша білім беру ұйымдарына жұмысқа қабылдау білім беру саласындағы уәкілетті орган айқындаған білім беру саласындағы ақпараттандыру объектісі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702"/>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bookmarkEnd w:id="702"/>
    <w:bookmarkStart w:name="z512" w:id="703"/>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703"/>
    <w:bookmarkStart w:name="z513" w:id="704"/>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704"/>
    <w:bookmarkStart w:name="z514" w:id="705"/>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705"/>
    <w:bookmarkStart w:name="z515" w:id="706"/>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706"/>
    <w:bookmarkStart w:name="z516" w:id="707"/>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707"/>
    <w:bookmarkStart w:name="z1161" w:id="708"/>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708"/>
    <w:bookmarkStart w:name="z517" w:id="709"/>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709"/>
    <w:bookmarkStart w:name="z1116" w:id="710"/>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710"/>
    <w:bookmarkStart w:name="z518" w:id="711"/>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45-1-бап. Кәсіптік білім беру саласындағы әлеуметтік әріптестік</w:t>
      </w:r>
    </w:p>
    <w:bookmarkStart w:name="z892" w:id="712"/>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712"/>
    <w:bookmarkStart w:name="z893" w:id="713"/>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713"/>
    <w:bookmarkStart w:name="z894" w:id="714"/>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714"/>
    <w:bookmarkStart w:name="z895" w:id="715"/>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715"/>
    <w:bookmarkStart w:name="z462" w:id="716"/>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716"/>
    <w:bookmarkStart w:name="z896" w:id="717"/>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717"/>
    <w:bookmarkStart w:name="z897" w:id="718"/>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718"/>
    <w:bookmarkStart w:name="z898" w:id="719"/>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719"/>
    <w:bookmarkStart w:name="z899" w:id="720"/>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720"/>
    <w:bookmarkStart w:name="z938" w:id="721"/>
    <w:p>
      <w:pPr>
        <w:spacing w:after="0"/>
        <w:ind w:left="0"/>
        <w:jc w:val="both"/>
      </w:pPr>
      <w:r>
        <w:rPr>
          <w:rFonts w:ascii="Times New Roman"/>
          <w:b w:val="false"/>
          <w:i w:val="false"/>
          <w:color w:val="000000"/>
          <w:sz w:val="28"/>
        </w:rPr>
        <w:t>
      3. Әлеуметтік әріптестік:</w:t>
      </w:r>
    </w:p>
    <w:bookmarkEnd w:id="721"/>
    <w:bookmarkStart w:name="z939" w:id="722"/>
    <w:p>
      <w:pPr>
        <w:spacing w:after="0"/>
        <w:ind w:left="0"/>
        <w:jc w:val="both"/>
      </w:pPr>
      <w:r>
        <w:rPr>
          <w:rFonts w:ascii="Times New Roman"/>
          <w:b w:val="false"/>
          <w:i w:val="false"/>
          <w:color w:val="000000"/>
          <w:sz w:val="28"/>
        </w:rPr>
        <w:t>
      1) республикалық деңгейде;</w:t>
      </w:r>
    </w:p>
    <w:bookmarkEnd w:id="722"/>
    <w:bookmarkStart w:name="z940" w:id="723"/>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723"/>
    <w:bookmarkStart w:name="z941" w:id="724"/>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Білім беру жүйесіндегі бірлестіктер</w:t>
      </w:r>
    </w:p>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spacing w:after="0"/>
        <w:ind w:left="0"/>
        <w:jc w:val="both"/>
      </w:pPr>
      <w:r>
        <w:rPr>
          <w:rFonts w:ascii="Times New Roman"/>
          <w:b/>
          <w:i w:val="false"/>
          <w:color w:val="000000"/>
          <w:sz w:val="28"/>
        </w:rPr>
        <w:t>47-бап. Білім алушылар мен тәрбиеленушілердің құқықтары, міндеттері мен жауапкершілігі</w:t>
      </w:r>
    </w:p>
    <w:bookmarkStart w:name="z519" w:id="725"/>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725"/>
    <w:bookmarkStart w:name="z520" w:id="726"/>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726"/>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727"/>
    <w:p>
      <w:pPr>
        <w:spacing w:after="0"/>
        <w:ind w:left="0"/>
        <w:jc w:val="both"/>
      </w:pPr>
      <w:r>
        <w:rPr>
          <w:rFonts w:ascii="Times New Roman"/>
          <w:b w:val="false"/>
          <w:i w:val="false"/>
          <w:color w:val="000000"/>
          <w:sz w:val="28"/>
        </w:rPr>
        <w:t>
      3. Білім алушылар мен тәрбиеленушілердің:</w:t>
      </w:r>
    </w:p>
    <w:bookmarkEnd w:id="727"/>
    <w:bookmarkStart w:name="z522" w:id="728"/>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728"/>
    <w:bookmarkStart w:name="z523" w:id="729"/>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729"/>
    <w:bookmarkStart w:name="z524" w:id="730"/>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730"/>
    <w:bookmarkStart w:name="z525" w:id="731"/>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731"/>
    <w:bookmarkStart w:name="z526" w:id="732"/>
    <w:p>
      <w:pPr>
        <w:spacing w:after="0"/>
        <w:ind w:left="0"/>
        <w:jc w:val="both"/>
      </w:pPr>
      <w:r>
        <w:rPr>
          <w:rFonts w:ascii="Times New Roman"/>
          <w:b w:val="false"/>
          <w:i w:val="false"/>
          <w:color w:val="000000"/>
          <w:sz w:val="28"/>
        </w:rPr>
        <w:t>
      5) білім беру ұйымдарын басқаруға қатысуға;</w:t>
      </w:r>
    </w:p>
    <w:bookmarkEnd w:id="732"/>
    <w:bookmarkStart w:name="z527" w:id="733"/>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733"/>
    <w:bookmarkStart w:name="z528" w:id="734"/>
    <w:p>
      <w:pPr>
        <w:spacing w:after="0"/>
        <w:ind w:left="0"/>
        <w:jc w:val="both"/>
      </w:pPr>
      <w:r>
        <w:rPr>
          <w:rFonts w:ascii="Times New Roman"/>
          <w:b w:val="false"/>
          <w:i w:val="false"/>
          <w:color w:val="000000"/>
          <w:sz w:val="28"/>
        </w:rPr>
        <w:t>
      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оқулықтармен, оқу-әдістемелік кешендермен қамтамасыз етілуге;</w:t>
      </w:r>
    </w:p>
    <w:bookmarkEnd w:id="734"/>
    <w:bookmarkStart w:name="z529" w:id="735"/>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735"/>
    <w:bookmarkStart w:name="z530" w:id="736"/>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736"/>
    <w:bookmarkStart w:name="z531" w:id="737"/>
    <w:p>
      <w:pPr>
        <w:spacing w:after="0"/>
        <w:ind w:left="0"/>
        <w:jc w:val="both"/>
      </w:pPr>
      <w:r>
        <w:rPr>
          <w:rFonts w:ascii="Times New Roman"/>
          <w:b w:val="false"/>
          <w:i w:val="false"/>
          <w:color w:val="000000"/>
          <w:sz w:val="28"/>
        </w:rPr>
        <w:t>
      10) өзінің пікірі мен сенімін еркін білдіруге;</w:t>
      </w:r>
    </w:p>
    <w:bookmarkEnd w:id="737"/>
    <w:bookmarkStart w:name="z532" w:id="738"/>
    <w:p>
      <w:pPr>
        <w:spacing w:after="0"/>
        <w:ind w:left="0"/>
        <w:jc w:val="both"/>
      </w:pPr>
      <w:r>
        <w:rPr>
          <w:rFonts w:ascii="Times New Roman"/>
          <w:b w:val="false"/>
          <w:i w:val="false"/>
          <w:color w:val="000000"/>
          <w:sz w:val="28"/>
        </w:rPr>
        <w:t>
      11) өзінің адамдық қадір-қасиетінің құрметтелуіне;</w:t>
      </w:r>
    </w:p>
    <w:bookmarkEnd w:id="738"/>
    <w:bookmarkStart w:name="z533" w:id="739"/>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739"/>
    <w:bookmarkStart w:name="z534" w:id="740"/>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40"/>
    <w:bookmarkStart w:name="z535" w:id="741"/>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41"/>
    <w:bookmarkStart w:name="z536" w:id="742"/>
    <w:p>
      <w:pPr>
        <w:spacing w:after="0"/>
        <w:ind w:left="0"/>
        <w:jc w:val="both"/>
      </w:pPr>
      <w:r>
        <w:rPr>
          <w:rFonts w:ascii="Times New Roman"/>
          <w:b w:val="false"/>
          <w:i w:val="false"/>
          <w:color w:val="000000"/>
          <w:sz w:val="28"/>
        </w:rPr>
        <w:t>
      2) оқудан бос уақытта оқуды жұмыспен ұштастыруға;</w:t>
      </w:r>
    </w:p>
    <w:bookmarkEnd w:id="742"/>
    <w:bookmarkStart w:name="z537" w:id="743"/>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43"/>
    <w:bookmarkStart w:name="z538" w:id="744"/>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44"/>
    <w:bookmarkStart w:name="z1397" w:id="745"/>
    <w:p>
      <w:pPr>
        <w:spacing w:after="0"/>
        <w:ind w:left="0"/>
        <w:jc w:val="both"/>
      </w:pPr>
      <w:r>
        <w:rPr>
          <w:rFonts w:ascii="Times New Roman"/>
          <w:b w:val="false"/>
          <w:i w:val="false"/>
          <w:color w:val="000000"/>
          <w:sz w:val="28"/>
        </w:rPr>
        <w:t>
      5-1. Ішкі істер органдарында есепте тұрған девиантты мінез-құлықты балалар басым тәртіппен проактивті форматта балаларға арналған қосымша білім беру ұйымдарына қабылданады және (немесе) Қазақстан Республикасының заңнамасында айқындалған тәртіппен мемлекеттік спорттық және (немесе) шығармашылық тапсырысты орналастыру үшін ақпараттық жүйеде тіркеледі.</w:t>
      </w:r>
    </w:p>
    <w:bookmarkEnd w:id="745"/>
    <w:bookmarkStart w:name="z539" w:id="746"/>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0" w:id="747"/>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47"/>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42" w:id="748"/>
    <w:p>
      <w:pPr>
        <w:spacing w:after="0"/>
        <w:ind w:left="0"/>
        <w:jc w:val="both"/>
      </w:pPr>
      <w:r>
        <w:rPr>
          <w:rFonts w:ascii="Times New Roman"/>
          <w:b w:val="false"/>
          <w:i w:val="false"/>
          <w:color w:val="000000"/>
          <w:sz w:val="28"/>
        </w:rPr>
        <w:t>
      9.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End w:id="748"/>
    <w:bookmarkStart w:name="z543" w:id="749"/>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49"/>
    <w:bookmarkStart w:name="z1398" w:id="750"/>
    <w:p>
      <w:pPr>
        <w:spacing w:after="0"/>
        <w:ind w:left="0"/>
        <w:jc w:val="both"/>
      </w:pPr>
      <w:r>
        <w:rPr>
          <w:rFonts w:ascii="Times New Roman"/>
          <w:b w:val="false"/>
          <w:i w:val="false"/>
          <w:color w:val="000000"/>
          <w:sz w:val="28"/>
        </w:rPr>
        <w:t>
      10-1. Оқу мақсаттарында қысқа мерзімді оқу жоспарларында көзделген жағдайларды қоспағанда, орта білім беру ұйымдарында білім алушылар мен тәрбиеленушілердің оқу процесі кезінде ұялы байланыстың абоненттік құрылғысын пайдалануына жол берілмейді.</w:t>
      </w:r>
    </w:p>
    <w:bookmarkEnd w:id="750"/>
    <w:bookmarkStart w:name="z544" w:id="751"/>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51"/>
    <w:bookmarkStart w:name="z545" w:id="752"/>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52"/>
    <w:bookmarkStart w:name="z546" w:id="753"/>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53"/>
    <w:bookmarkStart w:name="z547" w:id="754"/>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54"/>
    <w:bookmarkStart w:name="z548" w:id="755"/>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55"/>
    <w:bookmarkStart w:name="z901" w:id="756"/>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56"/>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57"/>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57"/>
    <w:bookmarkStart w:name="z550" w:id="758"/>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bookmarkEnd w:id="758"/>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Қазақстан Республикасының Үкіметі айқындайтын мерзім шегінде мемлекеттік білім беру тапсырысы бойынша іс жүзінде оқу уақытына мөлшерлес жұмыспен өтейді.</w:t>
      </w:r>
    </w:p>
    <w:bookmarkStart w:name="z902" w:id="759"/>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59"/>
    <w:bookmarkStart w:name="z903" w:id="760"/>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60"/>
    <w:bookmarkStart w:name="z904" w:id="761"/>
    <w:p>
      <w:pPr>
        <w:spacing w:after="0"/>
        <w:ind w:left="0"/>
        <w:jc w:val="both"/>
      </w:pPr>
      <w:r>
        <w:rPr>
          <w:rFonts w:ascii="Times New Roman"/>
          <w:b w:val="false"/>
          <w:i w:val="false"/>
          <w:color w:val="000000"/>
          <w:sz w:val="28"/>
        </w:rPr>
        <w:t>
      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bookmarkEnd w:id="761"/>
    <w:bookmarkStart w:name="z905" w:id="762"/>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62"/>
    <w:bookmarkStart w:name="z906" w:id="763"/>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63"/>
    <w:bookmarkStart w:name="z907" w:id="764"/>
    <w:p>
      <w:pPr>
        <w:spacing w:after="0"/>
        <w:ind w:left="0"/>
        <w:jc w:val="both"/>
      </w:pPr>
      <w:r>
        <w:rPr>
          <w:rFonts w:ascii="Times New Roman"/>
          <w:b w:val="false"/>
          <w:i w:val="false"/>
          <w:color w:val="000000"/>
          <w:sz w:val="28"/>
        </w:rPr>
        <w:t>
      2) бірінші немесе екінші топтағы мүгедектігі бар адамдарға;</w:t>
      </w:r>
    </w:p>
    <w:bookmarkEnd w:id="764"/>
    <w:bookmarkStart w:name="z908" w:id="765"/>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65"/>
    <w:bookmarkStart w:name="z909" w:id="766"/>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66"/>
    <w:bookmarkStart w:name="z910" w:id="767"/>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67"/>
    <w:bookmarkStart w:name="z911" w:id="768"/>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68"/>
    <w:bookmarkStart w:name="z912" w:id="769"/>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69"/>
    <w:bookmarkStart w:name="z913" w:id="770"/>
    <w:p>
      <w:pPr>
        <w:spacing w:after="0"/>
        <w:ind w:left="0"/>
        <w:jc w:val="both"/>
      </w:pPr>
      <w:r>
        <w:rPr>
          <w:rFonts w:ascii="Times New Roman"/>
          <w:b w:val="false"/>
          <w:i w:val="false"/>
          <w:color w:val="000000"/>
          <w:sz w:val="28"/>
        </w:rPr>
        <w:t>
      3) жұмысты өтеу мерзімі ішінде бірінші немесе екінші топтағы мүгедектік белгіленген жағдайда;</w:t>
      </w:r>
    </w:p>
    <w:bookmarkEnd w:id="770"/>
    <w:bookmarkStart w:name="z914" w:id="771"/>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71"/>
    <w:bookmarkStart w:name="z915" w:id="772"/>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72"/>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73"/>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73"/>
    <w:bookmarkStart w:name="z551" w:id="774"/>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Білім алушылардың, тәрбиеленушілердің денсаулығын сақтау</w:t>
      </w:r>
    </w:p>
    <w:bookmarkStart w:name="z552" w:id="775"/>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75"/>
    <w:bookmarkStart w:name="z553" w:id="776"/>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76"/>
    <w:bookmarkStart w:name="z554" w:id="777"/>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77"/>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bookmarkStart w:name="z1165" w:id="778"/>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79"/>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79"/>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80"/>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81"/>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81"/>
    <w:bookmarkStart w:name="z1119" w:id="782"/>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82"/>
    <w:bookmarkStart w:name="z1120" w:id="783"/>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83"/>
    <w:bookmarkStart w:name="z1121" w:id="784"/>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84"/>
    <w:bookmarkStart w:name="z1122" w:id="785"/>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85"/>
    <w:bookmarkStart w:name="z1123" w:id="786"/>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86"/>
    <w:bookmarkStart w:name="z1124" w:id="787"/>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87"/>
    <w:bookmarkStart w:name="z1125" w:id="788"/>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88"/>
    <w:bookmarkStart w:name="z1126" w:id="789"/>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89"/>
    <w:bookmarkStart w:name="z1127" w:id="790"/>
    <w:p>
      <w:pPr>
        <w:spacing w:after="0"/>
        <w:ind w:left="0"/>
        <w:jc w:val="both"/>
      </w:pPr>
      <w:r>
        <w:rPr>
          <w:rFonts w:ascii="Times New Roman"/>
          <w:b w:val="false"/>
          <w:i w:val="false"/>
          <w:color w:val="000000"/>
          <w:sz w:val="28"/>
        </w:rPr>
        <w:t>
      2) мынадай:</w:t>
      </w:r>
    </w:p>
    <w:bookmarkEnd w:id="790"/>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91"/>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91"/>
    <w:bookmarkStart w:name="z1129" w:id="792"/>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92"/>
    <w:bookmarkStart w:name="z1130" w:id="793"/>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93"/>
    <w:bookmarkStart w:name="z1131" w:id="794"/>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Ата-аналардың және өзге де заңды өкілдердің құқықтары мен міндеттері</w:t>
      </w:r>
    </w:p>
    <w:bookmarkStart w:name="z558" w:id="795"/>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95"/>
    <w:bookmarkStart w:name="z559" w:id="796"/>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96"/>
    <w:bookmarkStart w:name="z560" w:id="797"/>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97"/>
    <w:bookmarkStart w:name="z561" w:id="798"/>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98"/>
    <w:bookmarkStart w:name="z562" w:id="799"/>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99"/>
    <w:bookmarkStart w:name="z563" w:id="800"/>
    <w:p>
      <w:pPr>
        <w:spacing w:after="0"/>
        <w:ind w:left="0"/>
        <w:jc w:val="both"/>
      </w:pPr>
      <w:r>
        <w:rPr>
          <w:rFonts w:ascii="Times New Roman"/>
          <w:b w:val="false"/>
          <w:i w:val="false"/>
          <w:color w:val="000000"/>
          <w:sz w:val="28"/>
        </w:rPr>
        <w:t>
      5) балаларының шарттық негізде қосымша көрсетілетін қызметтер алуына;</w:t>
      </w:r>
    </w:p>
    <w:bookmarkEnd w:id="800"/>
    <w:bookmarkStart w:name="z1399" w:id="801"/>
    <w:p>
      <w:pPr>
        <w:spacing w:after="0"/>
        <w:ind w:left="0"/>
        <w:jc w:val="both"/>
      </w:pPr>
      <w:r>
        <w:rPr>
          <w:rFonts w:ascii="Times New Roman"/>
          <w:b w:val="false"/>
          <w:i w:val="false"/>
          <w:color w:val="000000"/>
          <w:sz w:val="28"/>
        </w:rPr>
        <w:t>
      6) баланың оқу жетістіктерінің ағымдағы бағаларына және үй тапсырмаларына тегін электрондық қолжетімділікті алуына құқығы бар.</w:t>
      </w:r>
    </w:p>
    <w:bookmarkEnd w:id="801"/>
    <w:bookmarkStart w:name="z564" w:id="802"/>
    <w:p>
      <w:pPr>
        <w:spacing w:after="0"/>
        <w:ind w:left="0"/>
        <w:jc w:val="both"/>
      </w:pPr>
      <w:r>
        <w:rPr>
          <w:rFonts w:ascii="Times New Roman"/>
          <w:b w:val="false"/>
          <w:i w:val="false"/>
          <w:color w:val="000000"/>
          <w:sz w:val="28"/>
        </w:rPr>
        <w:t>
      2. Ата-аналар мен өзге де заңды өкілдер:</w:t>
      </w:r>
    </w:p>
    <w:bookmarkEnd w:id="802"/>
    <w:bookmarkStart w:name="z565" w:id="803"/>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803"/>
    <w:bookmarkStart w:name="z1400" w:id="804"/>
    <w:p>
      <w:pPr>
        <w:spacing w:after="0"/>
        <w:ind w:left="0"/>
        <w:jc w:val="both"/>
      </w:pPr>
      <w:r>
        <w:rPr>
          <w:rFonts w:ascii="Times New Roman"/>
          <w:b w:val="false"/>
          <w:i w:val="false"/>
          <w:color w:val="000000"/>
          <w:sz w:val="28"/>
        </w:rPr>
        <w:t>
      1-1) балалардың ұялы байланыстың абоненттік құрылғысын пайдалануын, сондай-ақ балалардың өз денсаулығы мен дамуына зиян келтіретін ақпаратты орналастыратын интернет-ресурстарға кіруін бақылауды жүзеге асыруға;</w:t>
      </w:r>
    </w:p>
    <w:bookmarkEnd w:id="804"/>
    <w:bookmarkStart w:name="z566" w:id="805"/>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805"/>
    <w:bookmarkStart w:name="z567" w:id="806"/>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806"/>
    <w:bookmarkStart w:name="z568" w:id="807"/>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807"/>
    <w:bookmarkStart w:name="z464" w:id="808"/>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808"/>
    <w:bookmarkStart w:name="z872" w:id="809"/>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809"/>
    <w:bookmarkStart w:name="z873" w:id="810"/>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810"/>
    <w:bookmarkStart w:name="z1132" w:id="811"/>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811"/>
    <w:bookmarkStart w:name="z1401" w:id="812"/>
    <w:p>
      <w:pPr>
        <w:spacing w:after="0"/>
        <w:ind w:left="0"/>
        <w:jc w:val="both"/>
      </w:pPr>
      <w:r>
        <w:rPr>
          <w:rFonts w:ascii="Times New Roman"/>
          <w:b w:val="false"/>
          <w:i w:val="false"/>
          <w:color w:val="000000"/>
          <w:sz w:val="28"/>
        </w:rPr>
        <w:t>
      4. Бастауыш, негізгі орта, жалпы орта, техникалық және кәсіптік, орта білімнен кейінгі білім беру ұйымдарында білім алушыларды белгілі бір академиялық кезеңге (семестрге немесе оқу жылына) басқа білім беру ұйымына (ел ішінде немесе шетелге) ауыстыру Қазақстан Республикасының заңнамасына сәйкес және ата-аналарының немесе өзге де заңды өкілдерінің жазбаша келісімімен, сондай-ақ академиялық кредиттер түрінде және (немесе) басқа білім беру ұйымында оқуды жалғастыру үшін меңгерген оқыту нәтижелерін (модульдерін), оқу бағдарламаларын, пәндерін міндетті түрде қайта сынақ есебіне жаза отырып жүзеге асырылады.</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7" w:id="813"/>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813"/>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bookmarkStart w:name="z1166" w:id="814"/>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814"/>
    <w:bookmarkStart w:name="z1167" w:id="815"/>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815"/>
    <w:bookmarkStart w:name="z1168" w:id="816"/>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817"/>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817"/>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bookmarkStart w:name="z1375" w:id="818"/>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bookmarkEnd w:id="818"/>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арнаулы әлеуметтік қызметтерге мұқтаж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819"/>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819"/>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820"/>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821"/>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821"/>
    <w:bookmarkStart w:name="z601" w:id="822"/>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ғылыми-педагогикалық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822"/>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xml:space="preserve">
      философия докторы (PhD) дәрежесі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w:t>
      </w:r>
    </w:p>
    <w:p>
      <w:pPr>
        <w:spacing w:after="0"/>
        <w:ind w:left="0"/>
        <w:jc w:val="both"/>
      </w:pPr>
      <w:r>
        <w:rPr>
          <w:rFonts w:ascii="Times New Roman"/>
          <w:b w:val="false"/>
          <w:i w:val="false"/>
          <w:color w:val="000000"/>
          <w:sz w:val="28"/>
        </w:rPr>
        <w:t xml:space="preserve">
      ғылым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w:t>
      </w:r>
    </w:p>
    <w:p>
      <w:pPr>
        <w:spacing w:after="0"/>
        <w:ind w:left="0"/>
        <w:jc w:val="both"/>
      </w:pPr>
      <w:r>
        <w:rPr>
          <w:rFonts w:ascii="Times New Roman"/>
          <w:b w:val="false"/>
          <w:i w:val="false"/>
          <w:color w:val="000000"/>
          <w:sz w:val="28"/>
        </w:rPr>
        <w:t xml:space="preserve">
      ғылым кандидаты ғылыми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 </w:t>
      </w:r>
    </w:p>
    <w:p>
      <w:pPr>
        <w:spacing w:after="0"/>
        <w:ind w:left="0"/>
        <w:jc w:val="both"/>
      </w:pPr>
      <w:r>
        <w:rPr>
          <w:rFonts w:ascii="Times New Roman"/>
          <w:b w:val="false"/>
          <w:i w:val="false"/>
          <w:color w:val="000000"/>
          <w:sz w:val="28"/>
        </w:rPr>
        <w:t xml:space="preserve">
      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w:t>
      </w:r>
    </w:p>
    <w:p>
      <w:pPr>
        <w:spacing w:after="0"/>
        <w:ind w:left="0"/>
        <w:jc w:val="both"/>
      </w:pPr>
      <w:r>
        <w:rPr>
          <w:rFonts w:ascii="Times New Roman"/>
          <w:b w:val="false"/>
          <w:i w:val="false"/>
          <w:color w:val="000000"/>
          <w:sz w:val="28"/>
        </w:rPr>
        <w:t>
      ғылым кандидаты ғылыми дәрежесі және профессор ғылыми атағы; ғылым докторы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w:t>
      </w:r>
    </w:p>
    <w:bookmarkStart w:name="z602" w:id="823"/>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823"/>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824"/>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ғылым және жоғары білім саласындағы уәкілетті орган бекітеді.</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Әлеуметтік кепілдіктер</w:t>
      </w:r>
    </w:p>
    <w:bookmarkStart w:name="z610" w:id="825"/>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825"/>
    <w:bookmarkStart w:name="z611" w:id="826"/>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826"/>
    <w:bookmarkStart w:name="z612" w:id="827"/>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827"/>
    <w:bookmarkStart w:name="z613" w:id="828"/>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828"/>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829"/>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829"/>
    <w:bookmarkStart w:name="z735" w:id="830"/>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830"/>
    <w:bookmarkStart w:name="z617" w:id="831"/>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831"/>
    <w:bookmarkStart w:name="z618" w:id="832"/>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832"/>
    <w:bookmarkStart w:name="z619" w:id="833"/>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834"/>
    <w:p>
      <w:pPr>
        <w:spacing w:after="0"/>
        <w:ind w:left="0"/>
        <w:jc w:val="left"/>
      </w:pPr>
      <w:r>
        <w:rPr>
          <w:rFonts w:ascii="Times New Roman"/>
          <w:b/>
          <w:i w:val="false"/>
          <w:color w:val="000000"/>
        </w:rPr>
        <w:t xml:space="preserve"> 8-тарау. БІЛІМ БЕРУ САЛАСЫНДАҒЫ МЕМЛЕКЕТТІК РЕТТЕУ</w:t>
      </w:r>
    </w:p>
    <w:bookmarkEnd w:id="834"/>
    <w:p>
      <w:pPr>
        <w:spacing w:after="0"/>
        <w:ind w:left="0"/>
        <w:jc w:val="both"/>
      </w:pPr>
      <w:r>
        <w:rPr>
          <w:rFonts w:ascii="Times New Roman"/>
          <w:b/>
          <w:i w:val="false"/>
          <w:color w:val="000000"/>
          <w:sz w:val="28"/>
        </w:rPr>
        <w:t>54-бап. Білім беру саласындағы мемлекеттік реттеудің мақсаты мен нысандары</w:t>
      </w:r>
    </w:p>
    <w:bookmarkStart w:name="z621" w:id="835"/>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835"/>
    <w:bookmarkStart w:name="z622" w:id="836"/>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836"/>
    <w:p>
      <w:pPr>
        <w:spacing w:after="0"/>
        <w:ind w:left="0"/>
        <w:jc w:val="both"/>
      </w:pPr>
      <w:r>
        <w:rPr>
          <w:rFonts w:ascii="Times New Roman"/>
          <w:b/>
          <w:i w:val="false"/>
          <w:color w:val="000000"/>
          <w:sz w:val="28"/>
        </w:rPr>
        <w:t>55-бап. Білім беру сапасын басқару</w:t>
      </w:r>
    </w:p>
    <w:bookmarkStart w:name="z623" w:id="837"/>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837"/>
    <w:bookmarkStart w:name="z624" w:id="838"/>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838"/>
    <w:bookmarkStart w:name="z625" w:id="839"/>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839"/>
    <w:bookmarkStart w:name="z919" w:id="840"/>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840"/>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841"/>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841"/>
    <w:bookmarkStart w:name="z572" w:id="842"/>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алушылардың білім жетістіктерін бағалау әдіснамасын және мониторингілеу құралдарын әзірлейді;</w:t>
      </w:r>
    </w:p>
    <w:p>
      <w:pPr>
        <w:spacing w:after="0"/>
        <w:ind w:left="0"/>
        <w:jc w:val="both"/>
      </w:pPr>
      <w:r>
        <w:rPr>
          <w:rFonts w:ascii="Times New Roman"/>
          <w:b w:val="false"/>
          <w:i w:val="false"/>
          <w:color w:val="000000"/>
          <w:sz w:val="28"/>
        </w:rPr>
        <w:t>
      3) білім алушылардың жауаптарын мониторингілеу мен өңдеуді жүргізеді;</w:t>
      </w:r>
    </w:p>
    <w:p>
      <w:pPr>
        <w:spacing w:after="0"/>
        <w:ind w:left="0"/>
        <w:jc w:val="both"/>
      </w:pPr>
      <w:r>
        <w:rPr>
          <w:rFonts w:ascii="Times New Roman"/>
          <w:b w:val="false"/>
          <w:i w:val="false"/>
          <w:color w:val="000000"/>
          <w:sz w:val="28"/>
        </w:rPr>
        <w:t>
      4) білім алушылардың білім жетістіктерін мониторингілеу нәтижелеріне кешенді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Білім берудің мемлекеттік жалпыға міндетті стандарттары</w:t>
      </w:r>
    </w:p>
    <w:bookmarkStart w:name="z626" w:id="843"/>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843"/>
    <w:bookmarkStart w:name="z627" w:id="844"/>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844"/>
    <w:bookmarkStart w:name="z628" w:id="845"/>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845"/>
    <w:bookmarkStart w:name="z629" w:id="846"/>
    <w:p>
      <w:pPr>
        <w:spacing w:after="0"/>
        <w:ind w:left="0"/>
        <w:jc w:val="both"/>
      </w:pPr>
      <w:r>
        <w:rPr>
          <w:rFonts w:ascii="Times New Roman"/>
          <w:b w:val="false"/>
          <w:i w:val="false"/>
          <w:color w:val="000000"/>
          <w:sz w:val="28"/>
        </w:rPr>
        <w:t>
      3) білім алушылардың даярлық деңгейіне;</w:t>
      </w:r>
    </w:p>
    <w:bookmarkEnd w:id="846"/>
    <w:bookmarkStart w:name="z573" w:id="847"/>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47"/>
    <w:bookmarkStart w:name="z630" w:id="848"/>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48"/>
    <w:bookmarkStart w:name="z575" w:id="849"/>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Білім беру саласындағы қызметті лицензиялау</w:t>
      </w:r>
    </w:p>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50"/>
    <w:p>
      <w:pPr>
        <w:spacing w:after="0"/>
        <w:ind w:left="0"/>
        <w:jc w:val="both"/>
      </w:pPr>
      <w:r>
        <w:rPr>
          <w:rFonts w:ascii="Times New Roman"/>
          <w:b w:val="false"/>
          <w:i w:val="false"/>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bookmarkEnd w:id="850"/>
    <w:bookmarkStart w:name="z632" w:id="851"/>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білім беру бағдарламаларының тізіліміне енгізілген мамандықтар бойынша, әскери, арнаулы оқу орындары үшін мамандықтардың топтары бойынша жүргізіледі.</w:t>
      </w:r>
    </w:p>
    <w:bookmarkEnd w:id="851"/>
    <w:p>
      <w:pPr>
        <w:spacing w:after="0"/>
        <w:ind w:left="0"/>
        <w:jc w:val="both"/>
      </w:pPr>
      <w:r>
        <w:rPr>
          <w:rFonts w:ascii="Times New Roman"/>
          <w:b w:val="false"/>
          <w:i w:val="false"/>
          <w:color w:val="000000"/>
          <w:sz w:val="28"/>
        </w:rPr>
        <w:t xml:space="preserve">
      Білім беру қызметімен айналысуға арналған лицензияға қосымшада: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үшін техникалық және кәсіптік, орта білімнен кейінгі білім беру мамандықтары мен біліктіліктерінің сыныптауышына сәйкес мамандықтың коды, атауы көрсетіледі; </w:t>
      </w:r>
    </w:p>
    <w:p>
      <w:pPr>
        <w:spacing w:after="0"/>
        <w:ind w:left="0"/>
        <w:jc w:val="both"/>
      </w:pPr>
      <w:r>
        <w:rPr>
          <w:rFonts w:ascii="Times New Roman"/>
          <w:b w:val="false"/>
          <w:i w:val="false"/>
          <w:color w:val="000000"/>
          <w:sz w:val="28"/>
        </w:rPr>
        <w:t>
      әскери, арнаулы оқу орындары үшін техникалық және кәсіптік, орта білімнен кейінгі білім беру мамандықтары мен біліктіліктерінің сыныптауышына сәйкес мамандықтың коды, тобы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bookmarkStart w:name="z633" w:id="852"/>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852"/>
    <w:bookmarkStart w:name="z1202" w:id="853"/>
    <w:p>
      <w:pPr>
        <w:spacing w:after="0"/>
        <w:ind w:left="0"/>
        <w:jc w:val="both"/>
      </w:pPr>
      <w:r>
        <w:rPr>
          <w:rFonts w:ascii="Times New Roman"/>
          <w:b w:val="false"/>
          <w:i w:val="false"/>
          <w:color w:val="000000"/>
          <w:sz w:val="28"/>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bookmarkEnd w:id="853"/>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p>
      <w:pPr>
        <w:spacing w:after="0"/>
        <w:ind w:left="0"/>
        <w:jc w:val="both"/>
      </w:pPr>
      <w:r>
        <w:rPr>
          <w:rFonts w:ascii="Times New Roman"/>
          <w:b w:val="false"/>
          <w:i w:val="false"/>
          <w:color w:val="000000"/>
          <w:sz w:val="28"/>
        </w:rPr>
        <w:t>
      Лицензияның және (немесе) лицензияға қосымшаның қолданылу мерзімі берілген күнінен бастап есептеледі.</w:t>
      </w:r>
    </w:p>
    <w:p>
      <w:pPr>
        <w:spacing w:after="0"/>
        <w:ind w:left="0"/>
        <w:jc w:val="both"/>
      </w:pPr>
      <w:r>
        <w:rPr>
          <w:rFonts w:ascii="Times New Roman"/>
          <w:b w:val="false"/>
          <w:i w:val="false"/>
          <w:color w:val="000000"/>
          <w:sz w:val="28"/>
        </w:rPr>
        <w:t>
      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3-тармағында көзделген құжаттар;</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 туралы мәліметтер мен құжаттар.</w:t>
      </w:r>
    </w:p>
    <w:p>
      <w:pPr>
        <w:spacing w:after="0"/>
        <w:ind w:left="0"/>
        <w:jc w:val="both"/>
      </w:pPr>
      <w:r>
        <w:rPr>
          <w:rFonts w:ascii="Times New Roman"/>
          <w:b w:val="false"/>
          <w:i w:val="false"/>
          <w:color w:val="000000"/>
          <w:sz w:val="28"/>
        </w:rPr>
        <w:t>
      Лицензиар өтініш берушінің құжаттары тіркелген күннен бастап жиырма жұмыс күні ішінде:</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сәйкестігіне рұқсаттық бақылауды жүзеге асырады;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pPr>
        <w:spacing w:after="0"/>
        <w:ind w:left="0"/>
        <w:jc w:val="both"/>
      </w:pPr>
      <w:r>
        <w:rPr>
          <w:rFonts w:ascii="Times New Roman"/>
          <w:b w:val="false"/>
          <w:i w:val="false"/>
          <w:color w:val="000000"/>
          <w:sz w:val="28"/>
        </w:rPr>
        <w:t>
      Лицензиар білім беру қызметімен айналысуға лицензияны және (немесе) лицензияға қосымшаны мынадай негіздер бойынша қайта ресімдеуден бас тартады:</w:t>
      </w:r>
    </w:p>
    <w:p>
      <w:pPr>
        <w:spacing w:after="0"/>
        <w:ind w:left="0"/>
        <w:jc w:val="both"/>
      </w:pPr>
      <w:r>
        <w:rPr>
          <w:rFonts w:ascii="Times New Roman"/>
          <w:b w:val="false"/>
          <w:i w:val="false"/>
          <w:color w:val="000000"/>
          <w:sz w:val="28"/>
        </w:rPr>
        <w:t>
      1) осы тармақтың төртінші бөлігі талабының сақталмауы не құжаттардың тиісінше ресімделмеуі;</w:t>
      </w:r>
    </w:p>
    <w:p>
      <w:pPr>
        <w:spacing w:after="0"/>
        <w:ind w:left="0"/>
        <w:jc w:val="both"/>
      </w:pPr>
      <w:r>
        <w:rPr>
          <w:rFonts w:ascii="Times New Roman"/>
          <w:b w:val="false"/>
          <w:i w:val="false"/>
          <w:color w:val="000000"/>
          <w:sz w:val="28"/>
        </w:rPr>
        <w:t>
      2) өтініш берушінің білім беру қызметіне қойылатын біліктілік талаптарына сай келмеуі.</w:t>
      </w:r>
    </w:p>
    <w:bookmarkStart w:name="z634" w:id="854"/>
    <w:p>
      <w:pPr>
        <w:spacing w:after="0"/>
        <w:ind w:left="0"/>
        <w:jc w:val="both"/>
      </w:pPr>
      <w:r>
        <w:rPr>
          <w:rFonts w:ascii="Times New Roman"/>
          <w:b w:val="false"/>
          <w:i w:val="false"/>
          <w:color w:val="000000"/>
          <w:sz w:val="28"/>
        </w:rPr>
        <w:t>
      4. Білім беру қызметін халықаралық мектептер мәртебесі бар филиалдар арқылы жүзеге асыратын лицензиатты қоспағанда, білім беру қызметімен айналысуға арналған лицензияның және (немесе) лицензияға қосымшаның қолданысы лицензиаттың тіркелген жері бойынша (заңды мекенжайына сәйкес) әкімшілік-аумақтық бірлік шегінде шектеледі.</w:t>
      </w:r>
    </w:p>
    <w:bookmarkEnd w:id="854"/>
    <w:p>
      <w:pPr>
        <w:spacing w:after="0"/>
        <w:ind w:left="0"/>
        <w:jc w:val="both"/>
      </w:pPr>
      <w:r>
        <w:rPr>
          <w:rFonts w:ascii="Times New Roman"/>
          <w:b w:val="false"/>
          <w:i w:val="false"/>
          <w:color w:val="000000"/>
          <w:sz w:val="28"/>
        </w:rPr>
        <w:t>
      Лицензияға қосымша білім беру ұйымының әрбір объектісіне рұқсаттық бақылау жүргізіле отырып, қызмет жүзеге асырылатын нақты мекенжай көрсетіліп, лицензия берілген немесе берілетін қызметтің кіші түріне (кіші түрлеріне) беріледі.</w:t>
      </w:r>
    </w:p>
    <w:bookmarkStart w:name="z972" w:id="855"/>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55"/>
    <w:bookmarkStart w:name="z635" w:id="856"/>
    <w:p>
      <w:pPr>
        <w:spacing w:after="0"/>
        <w:ind w:left="0"/>
        <w:jc w:val="both"/>
      </w:pPr>
      <w:r>
        <w:rPr>
          <w:rFonts w:ascii="Times New Roman"/>
          <w:b w:val="false"/>
          <w:i w:val="false"/>
          <w:color w:val="000000"/>
          <w:sz w:val="28"/>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айға дейінгі мерзімге тоқтата тұруға құқығы бар.</w:t>
      </w:r>
    </w:p>
    <w:bookmarkEnd w:id="856"/>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pPr>
        <w:spacing w:after="0"/>
        <w:ind w:left="0"/>
        <w:jc w:val="both"/>
      </w:pPr>
      <w:r>
        <w:rPr>
          <w:rFonts w:ascii="Times New Roman"/>
          <w:b w:val="false"/>
          <w:i w:val="false"/>
          <w:color w:val="000000"/>
          <w:sz w:val="28"/>
        </w:rPr>
        <w:t>
      1) оқу процесін жалғастырады;</w:t>
      </w:r>
    </w:p>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Start w:name="z749" w:id="857"/>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57"/>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58"/>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58"/>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Мектепке дейiнгi тәрбие мен оқыту саласындағы қызметті жүзеге асырудың басталғаны немесе тоқтатылғаны туралы хабарлама</w:t>
      </w:r>
    </w:p>
    <w:bookmarkStart w:name="z962" w:id="859"/>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59"/>
    <w:bookmarkStart w:name="z963" w:id="860"/>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60"/>
    <w:bookmarkStart w:name="z1407" w:id="861"/>
    <w:p>
      <w:pPr>
        <w:spacing w:after="0"/>
        <w:ind w:left="0"/>
        <w:jc w:val="both"/>
      </w:pPr>
      <w:r>
        <w:rPr>
          <w:rFonts w:ascii="Times New Roman"/>
          <w:b w:val="false"/>
          <w:i w:val="false"/>
          <w:color w:val="000000"/>
          <w:sz w:val="28"/>
        </w:rPr>
        <w:t xml:space="preserve">
      3. Мектепке дейінгі тәрбие мен оқытудың жалпы білім беретін оқу бағдарламаларын iске асыратын білім беру ұйымдарының қызметі тоқтатыла тұрған кезде білім беру ұйымдары: </w:t>
      </w:r>
    </w:p>
    <w:bookmarkEnd w:id="861"/>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бұзушылықтар жойылғанға және білім беру саласындағы уәкілетті орган ведомствосының аумақтық бөлімшесі қызметті қайта бастағанға дейін қызметін жүзеге асыруға құқылы емес.</w:t>
      </w:r>
    </w:p>
    <w:bookmarkStart w:name="z1408" w:id="862"/>
    <w:p>
      <w:pPr>
        <w:spacing w:after="0"/>
        <w:ind w:left="0"/>
        <w:jc w:val="both"/>
      </w:pPr>
      <w:r>
        <w:rPr>
          <w:rFonts w:ascii="Times New Roman"/>
          <w:b w:val="false"/>
          <w:i w:val="false"/>
          <w:color w:val="000000"/>
          <w:sz w:val="28"/>
        </w:rPr>
        <w:t>
      4. Мектепке дейінгі тәрбие мен оқытудың жалпы білім беретін оқу бағдарламаларын iске асыратын білім беру ұйымдары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білім беру ұйымын мектепке дейінгі тәрбие мен оқыту және балаларға қосымша білім беру бойынша рұқсаттар мен хабарламалардың мемлекеттік электрондық тізілімінен алып тастайды.</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Білім беру ұйымдарын аккредиттеу</w:t>
      </w:r>
    </w:p>
    <w:bookmarkStart w:name="z636" w:id="863"/>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63"/>
    <w:p>
      <w:pPr>
        <w:spacing w:after="0"/>
        <w:ind w:left="0"/>
        <w:jc w:val="both"/>
      </w:pPr>
      <w:r>
        <w:rPr>
          <w:rFonts w:ascii="Times New Roman"/>
          <w:b/>
          <w:i w:val="false"/>
          <w:color w:val="000000"/>
          <w:sz w:val="28"/>
        </w:rPr>
        <w:t>59-бап. Білім беру жүйесіндегі мемлекеттік бақылау</w:t>
      </w:r>
    </w:p>
    <w:bookmarkStart w:name="z640" w:id="864"/>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және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өз құзыретi шегiнде жүзеге асырады.</w:t>
      </w:r>
    </w:p>
    <w:bookmarkEnd w:id="864"/>
    <w:p>
      <w:pPr>
        <w:spacing w:after="0"/>
        <w:ind w:left="0"/>
        <w:jc w:val="both"/>
      </w:pPr>
      <w:r>
        <w:rPr>
          <w:rFonts w:ascii="Times New Roman"/>
          <w:b w:val="false"/>
          <w:i w:val="false"/>
          <w:color w:val="000000"/>
          <w:sz w:val="28"/>
        </w:rPr>
        <w:t>
      Облыстың, республикалық маңызы бар қаланың, астананың білім беруді басқару органдары өздерінің құрылымдық, ведомстволық бағыныстағы мемлекеттік органдары мен ұйымдарының, лауазымды адамдарының мемлекеттік орган қабылдаған шешімдерді, сондай-ақ Қазақстан Республикасы заңнамасының талаптарын орындауына жүзеге асыратын ішкі бақылау Қазақстан Республикасының Әкімшілік рәсімдік-процестік кодексіне сәйкес жүргізіледі.</w:t>
      </w:r>
    </w:p>
    <w:bookmarkStart w:name="z641" w:id="865"/>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65"/>
    <w:bookmarkStart w:name="z642" w:id="866"/>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66"/>
    <w:bookmarkStart w:name="z643" w:id="867"/>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67"/>
    <w:bookmarkStart w:name="z1409" w:id="868"/>
    <w:p>
      <w:pPr>
        <w:spacing w:after="0"/>
        <w:ind w:left="0"/>
        <w:jc w:val="both"/>
      </w:pPr>
      <w:r>
        <w:rPr>
          <w:rFonts w:ascii="Times New Roman"/>
          <w:b w:val="false"/>
          <w:i w:val="false"/>
          <w:color w:val="000000"/>
          <w:sz w:val="28"/>
        </w:rPr>
        <w:t>
      2-1) тәрбиеленушілер мен білім алушылардың оқу нәтижелерін бағалау;</w:t>
      </w:r>
    </w:p>
    <w:bookmarkEnd w:id="868"/>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білім беруді басқару органдарының қызметі болып табылады.</w:t>
      </w:r>
    </w:p>
    <w:bookmarkStart w:name="z644" w:id="869"/>
    <w:p>
      <w:pPr>
        <w:spacing w:after="0"/>
        <w:ind w:left="0"/>
        <w:jc w:val="both"/>
      </w:pPr>
      <w:r>
        <w:rPr>
          <w:rFonts w:ascii="Times New Roman"/>
          <w:b w:val="false"/>
          <w:i w:val="false"/>
          <w:color w:val="000000"/>
          <w:sz w:val="28"/>
        </w:rPr>
        <w:t>
      3. Білім беру жүйесіндегі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869"/>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Start w:name="z648" w:id="870"/>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ғылым және жоғары білім саласындағы уәкілетті органның ведомствосы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70"/>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Жоғары Сот Кеңесі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ғылым және жоғары білім саласындағы уәкілетті орган ведомствосының, денсаулық сақтау саласындағы уәкілетті органның және Қазақстан Республикасы Жоғары Сот Кеңесінің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ғылым және жоғары білім, денсаулық сақтау саласындағы уәкілетті органдардың және Қазақстан Республикасы Жоғары Сот Кеңесінің,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bookmarkStart w:name="z637" w:id="871"/>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ғылым және жоғары білім саласындағы уәкілетті органның ведомствосына, денсаулық сақтау саласындағы уәкілетті органға және Қазақстан Республикасының Жоғары Сот Кеңесіне ұсынады.</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33" w:id="872"/>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72"/>
    <w:bookmarkStart w:name="z1134" w:id="873"/>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73"/>
    <w:bookmarkStart w:name="z1135" w:id="874"/>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74"/>
    <w:bookmarkStart w:name="z1136" w:id="875"/>
    <w:p>
      <w:pPr>
        <w:spacing w:after="0"/>
        <w:ind w:left="0"/>
        <w:jc w:val="both"/>
      </w:pPr>
      <w:r>
        <w:rPr>
          <w:rFonts w:ascii="Times New Roman"/>
          <w:b w:val="false"/>
          <w:i w:val="false"/>
          <w:color w:val="000000"/>
          <w:sz w:val="28"/>
        </w:rPr>
        <w:t>
      2) білім беру саласындағы ақпараттандыру объектісі;</w:t>
      </w:r>
    </w:p>
    <w:bookmarkEnd w:id="875"/>
    <w:bookmarkStart w:name="z1137" w:id="876"/>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76"/>
    <w:bookmarkStart w:name="z1138" w:id="877"/>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ғылым және жоғары білім саласындағы уәкілетті органның ведомствосы, денсаулық сақтау саласындағы уәкілетті орган және Қазақстан Республикасының Жоғары Сот Кеңесі бекітеді, сондай-ақ ол мемлекеттік органның және Қазақстан Республикасы Жоғары Сот Кеңесінің ресми интернет-ресурсында орналастырылады.</w:t>
      </w:r>
    </w:p>
    <w:bookmarkEnd w:id="877"/>
    <w:bookmarkStart w:name="z1139" w:id="878"/>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78"/>
    <w:bookmarkStart w:name="z1140" w:id="879"/>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ғылым және жоғары білім саласындағы уәкілетті орган ведомствосының, денсаулық сақтау саласындағы уәкілетті органның және Қазақстан Республикасы Жоғары Сот Кеңесінің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End w:id="879"/>
    <w:bookmarkStart w:name="z1141" w:id="880"/>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80"/>
    <w:bookmarkStart w:name="z1142" w:id="881"/>
    <w:p>
      <w:pPr>
        <w:spacing w:after="0"/>
        <w:ind w:left="0"/>
        <w:jc w:val="both"/>
      </w:pPr>
      <w:r>
        <w:rPr>
          <w:rFonts w:ascii="Times New Roman"/>
          <w:b w:val="false"/>
          <w:i w:val="false"/>
          <w:color w:val="000000"/>
          <w:sz w:val="28"/>
        </w:rPr>
        <w:t>
      1) пошта арқылы – тапсырысты хатпен;</w:t>
      </w:r>
    </w:p>
    <w:bookmarkEnd w:id="881"/>
    <w:bookmarkStart w:name="z1143" w:id="882"/>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82"/>
    <w:bookmarkStart w:name="z1144" w:id="883"/>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ғылым және жоғары білім саласындағы уәкілетті органның ведомствосымен, денсаулық сақтау саласындағы уәкілетті органмен және Қазақстан Республикасының Жоғары Сот Кеңесімен келісіледі.</w:t>
      </w:r>
    </w:p>
    <w:bookmarkEnd w:id="883"/>
    <w:bookmarkStart w:name="z1145" w:id="884"/>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ғылым және жоғары білім саласындағы уәкілетті органның ведомствосына, денсаулық сақтау саласындағы уәкілетті органға және Қазақстан Республикасының Жоғары Сот Кеңесіне бұзушылықтарды жою туралы есепті ұсынуға міндетті.</w:t>
      </w:r>
    </w:p>
    <w:bookmarkEnd w:id="884"/>
    <w:bookmarkStart w:name="z1146" w:id="885"/>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ғылым және жоғары білім саласындағы уәкілетті органның ведомствосы, денсаулық сақтау саласындағы уәкілетті орган және Қазақстан Республикасының Жоғары Сот Кеңесі бес жұмыс күні ішінде қайталама қорытынды шығарады.</w:t>
      </w:r>
    </w:p>
    <w:bookmarkEnd w:id="885"/>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86"/>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w:t>
      </w:r>
    </w:p>
    <w:bookmarkStart w:name="z1411" w:id="887"/>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Республикасының білім беру саласындағы заңнамасының талаптарына сәйкестігін қамтамасыз етуге бағытталған және оны білім беру саласындағы уәкілетті орган ведомствосының аумақтық бөлімшелері жүзеге асырады.</w:t>
      </w:r>
    </w:p>
    <w:bookmarkEnd w:id="887"/>
    <w:bookmarkStart w:name="z1412" w:id="888"/>
    <w:p>
      <w:pPr>
        <w:spacing w:after="0"/>
        <w:ind w:left="0"/>
        <w:jc w:val="both"/>
      </w:pPr>
      <w:r>
        <w:rPr>
          <w:rFonts w:ascii="Times New Roman"/>
          <w:b w:val="false"/>
          <w:i w:val="false"/>
          <w:color w:val="000000"/>
          <w:sz w:val="28"/>
        </w:rPr>
        <w:t>
      2. Облыстың, республикалық маңызы бар қаланың, астананың білім беруді басқару органдарының қызметіне мыналар бойынша қойылатын талаптар:</w:t>
      </w:r>
    </w:p>
    <w:bookmarkEnd w:id="888"/>
    <w:bookmarkStart w:name="z1413" w:id="889"/>
    <w:p>
      <w:pPr>
        <w:spacing w:after="0"/>
        <w:ind w:left="0"/>
        <w:jc w:val="both"/>
      </w:pPr>
      <w:r>
        <w:rPr>
          <w:rFonts w:ascii="Times New Roman"/>
          <w:b w:val="false"/>
          <w:i w:val="false"/>
          <w:color w:val="000000"/>
          <w:sz w:val="28"/>
        </w:rPr>
        <w:t>
      1) мамандандырылған жалпы білім беретін және арнайы оқу бағдарламаларын іске асыратын мемлекеттік білім беру ұйымдарын қоспағанда, Қазақстан Республикасының заңнамасында белгіленген тәртіппен,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 балалар-жасөспірімдер спорт мектептерін құру, қайта ұйымдастыру және тарату;</w:t>
      </w:r>
    </w:p>
    <w:bookmarkEnd w:id="889"/>
    <w:p>
      <w:pPr>
        <w:spacing w:after="0"/>
        <w:ind w:left="0"/>
        <w:jc w:val="both"/>
      </w:pPr>
      <w:r>
        <w:rPr>
          <w:rFonts w:ascii="Times New Roman"/>
          <w:b w:val="false"/>
          <w:i w:val="false"/>
          <w:color w:val="000000"/>
          <w:sz w:val="28"/>
        </w:rPr>
        <w:t>
      2) білім беру саласындағы уәкілетті орган айқындаған қағидаларға сәйкес білім туралы мемлекеттік үлгідегі құжаттардың бланкілеріне тапсырыс беруді және негізгі орта,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3) Қазақстан Республикасының заңнамасына сәйкес интернат үлгісіндегі білім беру ұйымдарын ұйымдастыру және қамтамасыз ету;</w:t>
      </w:r>
    </w:p>
    <w:p>
      <w:pPr>
        <w:spacing w:after="0"/>
        <w:ind w:left="0"/>
        <w:jc w:val="both"/>
      </w:pPr>
      <w:r>
        <w:rPr>
          <w:rFonts w:ascii="Times New Roman"/>
          <w:b w:val="false"/>
          <w:i w:val="false"/>
          <w:color w:val="000000"/>
          <w:sz w:val="28"/>
        </w:rPr>
        <w:t xml:space="preserve">
      4) Қазақстан Республикасының заңнамасына сәйкес Білім беру инфрақұрылымын қолдау қорының қаражаты есебінен орта білім беру объектілерін салу, реконструкциялау қажеттілігіне өңірдің сұранысын айқындау; </w:t>
      </w:r>
    </w:p>
    <w:p>
      <w:pPr>
        <w:spacing w:after="0"/>
        <w:ind w:left="0"/>
        <w:jc w:val="both"/>
      </w:pPr>
      <w:r>
        <w:rPr>
          <w:rFonts w:ascii="Times New Roman"/>
          <w:b w:val="false"/>
          <w:i w:val="false"/>
          <w:color w:val="000000"/>
          <w:sz w:val="28"/>
        </w:rPr>
        <w:t>
      5) білім беру саласындағы уәкілетті орган айқындаған қағидаларға сәйкес еңбек нарығының қажеттілігін ескере отырып, мектепке дейінгі тәрбие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w:t>
      </w:r>
    </w:p>
    <w:p>
      <w:pPr>
        <w:spacing w:after="0"/>
        <w:ind w:left="0"/>
        <w:jc w:val="both"/>
      </w:pPr>
      <w:r>
        <w:rPr>
          <w:rFonts w:ascii="Times New Roman"/>
          <w:b w:val="false"/>
          <w:i w:val="false"/>
          <w:color w:val="000000"/>
          <w:sz w:val="28"/>
        </w:rPr>
        <w:t>
      6) білім беру саласындағы уәкілетті орган айқындаған қағидаларға сәйкес мүмкіндіктері шектеулі балаларды арнаулы психологиялық-педагогикалық қолдауға мемлекеттік білім беру тапсырысын бекіту және орналастыру;</w:t>
      </w:r>
    </w:p>
    <w:p>
      <w:pPr>
        <w:spacing w:after="0"/>
        <w:ind w:left="0"/>
        <w:jc w:val="both"/>
      </w:pPr>
      <w:r>
        <w:rPr>
          <w:rFonts w:ascii="Times New Roman"/>
          <w:b w:val="false"/>
          <w:i w:val="false"/>
          <w:color w:val="000000"/>
          <w:sz w:val="28"/>
        </w:rPr>
        <w:t>
      7) білім беру саласындағы уәкілетті орган айқындаған қағидаларға сәйкес мектепке дейінгі және мектеп жасындағы балаларды есепке алуды ұйымдастыру, оларды орта білім алғанға дейін оқыту;</w:t>
      </w:r>
    </w:p>
    <w:p>
      <w:pPr>
        <w:spacing w:after="0"/>
        <w:ind w:left="0"/>
        <w:jc w:val="both"/>
      </w:pPr>
      <w:r>
        <w:rPr>
          <w:rFonts w:ascii="Times New Roman"/>
          <w:b w:val="false"/>
          <w:i w:val="false"/>
          <w:color w:val="000000"/>
          <w:sz w:val="28"/>
        </w:rPr>
        <w:t>
      8) ерекше білім беруді қажет ететін адамдарды (балаларды) оқытуды, олардың білім беру ұйымдарында білім алуы үшін арнаулы жағдайлар жасауды, Қазақстан Республикасының заңнамасына сәйкес білім беру ұйымдарының ғимараттарына, құрылысжайлары мен үй-жайларына қолжетімділікті қамтамасыз ету;</w:t>
      </w:r>
    </w:p>
    <w:p>
      <w:pPr>
        <w:spacing w:after="0"/>
        <w:ind w:left="0"/>
        <w:jc w:val="both"/>
      </w:pPr>
      <w:r>
        <w:rPr>
          <w:rFonts w:ascii="Times New Roman"/>
          <w:b w:val="false"/>
          <w:i w:val="false"/>
          <w:color w:val="000000"/>
          <w:sz w:val="28"/>
        </w:rPr>
        <w:t>
      9) білім беру саласындағы уәкілетті орган айқындаған нормаларға сәйкес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p>
      <w:pPr>
        <w:spacing w:after="0"/>
        <w:ind w:left="0"/>
        <w:jc w:val="both"/>
      </w:pPr>
      <w:r>
        <w:rPr>
          <w:rFonts w:ascii="Times New Roman"/>
          <w:b w:val="false"/>
          <w:i w:val="false"/>
          <w:color w:val="000000"/>
          <w:sz w:val="28"/>
        </w:rPr>
        <w:t>
      10) білім беру саласындағы уәкілетті орган айқындаған нормаларға сәйкес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11) мемлекеттік тапсырыс негізінде техникалық және кәсіптік білімнің білім беру бағдарламаларын, сондай-ақ мамандандырылған жалпы білім беретін және арнаулы оқу бағдарламаларын іске асыратын білім беру ұйымдары үшін қағаз және электрондық жеткізгіштерде оқулықтар мен оқу-әдістемелік кешендерді жыл сайын уақтылы сатып алу және жеткізу;</w:t>
      </w:r>
    </w:p>
    <w:p>
      <w:pPr>
        <w:spacing w:after="0"/>
        <w:ind w:left="0"/>
        <w:jc w:val="both"/>
      </w:pPr>
      <w:r>
        <w:rPr>
          <w:rFonts w:ascii="Times New Roman"/>
          <w:b w:val="false"/>
          <w:i w:val="false"/>
          <w:color w:val="000000"/>
          <w:sz w:val="28"/>
        </w:rPr>
        <w:t>
      12)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уақтылы сатып алуды және жеткізуді жыл сайын ұйымдастыру;</w:t>
      </w:r>
    </w:p>
    <w:p>
      <w:pPr>
        <w:spacing w:after="0"/>
        <w:ind w:left="0"/>
        <w:jc w:val="both"/>
      </w:pPr>
      <w:r>
        <w:rPr>
          <w:rFonts w:ascii="Times New Roman"/>
          <w:b w:val="false"/>
          <w:i w:val="false"/>
          <w:color w:val="000000"/>
          <w:sz w:val="28"/>
        </w:rPr>
        <w:t>
      13) Қазақстан Республикасының заңнамасына сәйкес дарынды балаларды мамандандырылған білім беру ұйымдарында оқытуды қамтамасыз ету;</w:t>
      </w:r>
    </w:p>
    <w:p>
      <w:pPr>
        <w:spacing w:after="0"/>
        <w:ind w:left="0"/>
        <w:jc w:val="both"/>
      </w:pPr>
      <w:r>
        <w:rPr>
          <w:rFonts w:ascii="Times New Roman"/>
          <w:b w:val="false"/>
          <w:i w:val="false"/>
          <w:color w:val="000000"/>
          <w:sz w:val="28"/>
        </w:rPr>
        <w:t>
      14) Қазақстан Республикасының заңнамасына сәйкес облыс немесе республикалық маңызы бар қала, астана деңгейінде жалпы білім беретін пәндер бойынша мектеп олимпиадалары мен ғылыми жобалар конкурстарын, орындаушылар конкурстары мен кәсіби шеберлік конкурстарын өткізу;</w:t>
      </w:r>
    </w:p>
    <w:p>
      <w:pPr>
        <w:spacing w:after="0"/>
        <w:ind w:left="0"/>
        <w:jc w:val="both"/>
      </w:pPr>
      <w:r>
        <w:rPr>
          <w:rFonts w:ascii="Times New Roman"/>
          <w:b w:val="false"/>
          <w:i w:val="false"/>
          <w:color w:val="000000"/>
          <w:sz w:val="28"/>
        </w:rPr>
        <w:t xml:space="preserve">
      15) Қазақстан Республикасының заңнамасына сәйкес педагогтердің біліктілігін арттыру курстарын ұйымдастыру, өткізу тәртібін, сондай-ақ педагогтердің қызметін курстан кейін қолдауды ұйымдастыру, жүргізу тәртібін сақтау; </w:t>
      </w:r>
    </w:p>
    <w:p>
      <w:pPr>
        <w:spacing w:after="0"/>
        <w:ind w:left="0"/>
        <w:jc w:val="both"/>
      </w:pPr>
      <w:r>
        <w:rPr>
          <w:rFonts w:ascii="Times New Roman"/>
          <w:b w:val="false"/>
          <w:i w:val="false"/>
          <w:color w:val="000000"/>
          <w:sz w:val="28"/>
        </w:rPr>
        <w:t>
      16) білім беру саласындағы уәкілетті орган айқындаған қағидалар мен шарттарға сәйкес педагогтерді аттестаттауды жүргізу және педагогтерге біліктілік санаттарын беру (растау) тәртібін сақтау;</w:t>
      </w:r>
    </w:p>
    <w:p>
      <w:pPr>
        <w:spacing w:after="0"/>
        <w:ind w:left="0"/>
        <w:jc w:val="both"/>
      </w:pPr>
      <w:r>
        <w:rPr>
          <w:rFonts w:ascii="Times New Roman"/>
          <w:b w:val="false"/>
          <w:i w:val="false"/>
          <w:color w:val="000000"/>
          <w:sz w:val="28"/>
        </w:rPr>
        <w:t xml:space="preserve">
      17) мемлекеттік білім беру ұйымдарының бірінші басшылары мен педагогтерін лауазымға тағайындау, лауазымнан босату тәртібін, сондай-ақ білім беру саласындағы уәкілетті орган айқындаған қағидаларға сәйкес мемлекеттік қызмет көрсету тәртібін сақтау; </w:t>
      </w:r>
    </w:p>
    <w:p>
      <w:pPr>
        <w:spacing w:after="0"/>
        <w:ind w:left="0"/>
        <w:jc w:val="both"/>
      </w:pPr>
      <w:r>
        <w:rPr>
          <w:rFonts w:ascii="Times New Roman"/>
          <w:b w:val="false"/>
          <w:i w:val="false"/>
          <w:color w:val="000000"/>
          <w:sz w:val="28"/>
        </w:rPr>
        <w:t>
      18) Қазақстан Республикасының педагог мәртебесі туралы заңнамасын сақтау;</w:t>
      </w:r>
    </w:p>
    <w:p>
      <w:pPr>
        <w:spacing w:after="0"/>
        <w:ind w:left="0"/>
        <w:jc w:val="both"/>
      </w:pPr>
      <w:r>
        <w:rPr>
          <w:rFonts w:ascii="Times New Roman"/>
          <w:b w:val="false"/>
          <w:i w:val="false"/>
          <w:color w:val="000000"/>
          <w:sz w:val="28"/>
        </w:rPr>
        <w:t>
      19) білім беру саласындағы уәкілетті орган айқындаған қағидаларға сәйкес мемлекеттік білім беру ұйымдарының бірінші басшыларын ротациялауды жүргізу тәртібін сақтау;</w:t>
      </w:r>
    </w:p>
    <w:p>
      <w:pPr>
        <w:spacing w:after="0"/>
        <w:ind w:left="0"/>
        <w:jc w:val="both"/>
      </w:pPr>
      <w:r>
        <w:rPr>
          <w:rFonts w:ascii="Times New Roman"/>
          <w:b w:val="false"/>
          <w:i w:val="false"/>
          <w:color w:val="000000"/>
          <w:sz w:val="28"/>
        </w:rPr>
        <w:t>
      20) интернаттық ұйымдарға жатпайтын мектепке дейінгі ұйымдар мен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21) Қазақстан Республикасының заңнамасында белгіленген тәртіппен балалар мен жасөспірімдердің психикалық денсаулығын зерттеп-қарауды қамтамасыз ету және психологиялық-медициналық-педагогикалық консультациялық көмек көрсету;</w:t>
      </w:r>
    </w:p>
    <w:p>
      <w:pPr>
        <w:spacing w:after="0"/>
        <w:ind w:left="0"/>
        <w:jc w:val="both"/>
      </w:pPr>
      <w:r>
        <w:rPr>
          <w:rFonts w:ascii="Times New Roman"/>
          <w:b w:val="false"/>
          <w:i w:val="false"/>
          <w:color w:val="000000"/>
          <w:sz w:val="28"/>
        </w:rPr>
        <w:t>
      22) дамуында проблемалары бар балалар мен жасөспірімдерді Қазақстан Республикасының заңнамасында белгіленген тәртіппен оңалтуды және әлеуметтік бейімдеуді қамтамасыз ету;</w:t>
      </w:r>
    </w:p>
    <w:p>
      <w:pPr>
        <w:spacing w:after="0"/>
        <w:ind w:left="0"/>
        <w:jc w:val="both"/>
      </w:pPr>
      <w:r>
        <w:rPr>
          <w:rFonts w:ascii="Times New Roman"/>
          <w:b w:val="false"/>
          <w:i w:val="false"/>
          <w:color w:val="000000"/>
          <w:sz w:val="28"/>
        </w:rPr>
        <w:t>
      23) жетім балаларды, ата-анасының қамқорлығынсыз қалған балаларды Қазақстан Республикасының заңнамасына сәйкес мемлекеттік қамсыздандыруды жүзеге асыру;</w:t>
      </w:r>
    </w:p>
    <w:p>
      <w:pPr>
        <w:spacing w:after="0"/>
        <w:ind w:left="0"/>
        <w:jc w:val="both"/>
      </w:pPr>
      <w:r>
        <w:rPr>
          <w:rFonts w:ascii="Times New Roman"/>
          <w:b w:val="false"/>
          <w:i w:val="false"/>
          <w:color w:val="000000"/>
          <w:sz w:val="28"/>
        </w:rPr>
        <w:t>
      24) білім алушылар мен тәрбиеленушілердің жекелеген санаттарын Қазақстан Республикасының заңнамасында көзделген тәртіппен тегін және жеңілдікпен тамақтандыруды ұйымдастыру;</w:t>
      </w:r>
    </w:p>
    <w:p>
      <w:pPr>
        <w:spacing w:after="0"/>
        <w:ind w:left="0"/>
        <w:jc w:val="both"/>
      </w:pPr>
      <w:r>
        <w:rPr>
          <w:rFonts w:ascii="Times New Roman"/>
          <w:b w:val="false"/>
          <w:i w:val="false"/>
          <w:color w:val="000000"/>
          <w:sz w:val="28"/>
        </w:rPr>
        <w:t>
      25) білім беру саласындағы уәкілетті орган айқындаған тәртіпке және шарттарға сәйкес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ету;</w:t>
      </w:r>
    </w:p>
    <w:p>
      <w:pPr>
        <w:spacing w:after="0"/>
        <w:ind w:left="0"/>
        <w:jc w:val="both"/>
      </w:pPr>
      <w:r>
        <w:rPr>
          <w:rFonts w:ascii="Times New Roman"/>
          <w:b w:val="false"/>
          <w:i w:val="false"/>
          <w:color w:val="000000"/>
          <w:sz w:val="28"/>
        </w:rPr>
        <w:t xml:space="preserve">
      26) білім беру саласындағы уәкілетті орган айқындаған қағидаларға сәйкес негізгі орта, жалпы орта білім беру ұйымдарында, мамандандырылған және арнаулы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w:t>
      </w:r>
    </w:p>
    <w:p>
      <w:pPr>
        <w:spacing w:after="0"/>
        <w:ind w:left="0"/>
        <w:jc w:val="both"/>
      </w:pPr>
      <w:r>
        <w:rPr>
          <w:rFonts w:ascii="Times New Roman"/>
          <w:b w:val="false"/>
          <w:i w:val="false"/>
          <w:color w:val="000000"/>
          <w:sz w:val="28"/>
        </w:rPr>
        <w:t>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білім беру саласындағы уәкілетті орган айқындаған қағидаларға сәйкес дуальды оқыту бойынша білікті жұмысшы кадрлар мен орта буын мамандар даярлауды ұйымдастыруды қамтамасыз ету;</w:t>
      </w:r>
    </w:p>
    <w:p>
      <w:pPr>
        <w:spacing w:after="0"/>
        <w:ind w:left="0"/>
        <w:jc w:val="both"/>
      </w:pPr>
      <w:r>
        <w:rPr>
          <w:rFonts w:ascii="Times New Roman"/>
          <w:b w:val="false"/>
          <w:i w:val="false"/>
          <w:color w:val="000000"/>
          <w:sz w:val="28"/>
        </w:rPr>
        <w:t>
      28) білім беру саласындағы уәкілетті орган белгілеген тәртіппен білім беру мониторингінің болуы және жүргізілуі;</w:t>
      </w:r>
    </w:p>
    <w:p>
      <w:pPr>
        <w:spacing w:after="0"/>
        <w:ind w:left="0"/>
        <w:jc w:val="both"/>
      </w:pPr>
      <w:r>
        <w:rPr>
          <w:rFonts w:ascii="Times New Roman"/>
          <w:b w:val="false"/>
          <w:i w:val="false"/>
          <w:color w:val="000000"/>
          <w:sz w:val="28"/>
        </w:rPr>
        <w:t>
      29) Қазақстан Республикасының заңнамасына сәйкес ауылдық жерде орналасқан білім беру ұйымдарына жұмысқа келген жас мамандардың тұрғын үй-тұрмыстық жағдайларын қамтамасыз ету бойынша жәрдем көрсету.</w:t>
      </w:r>
    </w:p>
    <w:bookmarkStart w:name="z1414" w:id="890"/>
    <w:p>
      <w:pPr>
        <w:spacing w:after="0"/>
        <w:ind w:left="0"/>
        <w:jc w:val="both"/>
      </w:pPr>
      <w:r>
        <w:rPr>
          <w:rFonts w:ascii="Times New Roman"/>
          <w:b w:val="false"/>
          <w:i w:val="false"/>
          <w:color w:val="000000"/>
          <w:sz w:val="28"/>
        </w:rPr>
        <w:t>
      3. Ауданның (облыстық маңызы бар қаланың) білім беруді басқару органдарының қызметіне мыналар бойынша қойылатын талаптар:</w:t>
      </w:r>
    </w:p>
    <w:bookmarkEnd w:id="890"/>
    <w:p>
      <w:pPr>
        <w:spacing w:after="0"/>
        <w:ind w:left="0"/>
        <w:jc w:val="both"/>
      </w:pPr>
      <w:r>
        <w:rPr>
          <w:rFonts w:ascii="Times New Roman"/>
          <w:b w:val="false"/>
          <w:i w:val="false"/>
          <w:color w:val="000000"/>
          <w:sz w:val="28"/>
        </w:rPr>
        <w:t xml:space="preserve">
      1) Қазақстан Республикасының заңнамасына сәйкес жетім балаларды, ата-анасының қамқорлығынсыз қалған балаларды міндетті түрде жұмысқа орналастыруды жүзеге асыру және тұрғын үймен қамтамасыз ету; </w:t>
      </w:r>
    </w:p>
    <w:p>
      <w:pPr>
        <w:spacing w:after="0"/>
        <w:ind w:left="0"/>
        <w:jc w:val="both"/>
      </w:pPr>
      <w:r>
        <w:rPr>
          <w:rFonts w:ascii="Times New Roman"/>
          <w:b w:val="false"/>
          <w:i w:val="false"/>
          <w:color w:val="000000"/>
          <w:sz w:val="28"/>
        </w:rPr>
        <w:t xml:space="preserve">
      2) Қазақстан Республикасының заңнамасына сәйкес ауылдық жерде орналасқан білім беру ұйымдарына жұмысқа келген жас мамандардың тұрғын үй-тұрмыстық жағдайларын қамтамасыз ету бойынша жәрдем көрсету; </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мектепке дейінгі тәрбие мен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құру, қайта ұйымдастыру және тарату;</w:t>
      </w:r>
    </w:p>
    <w:p>
      <w:pPr>
        <w:spacing w:after="0"/>
        <w:ind w:left="0"/>
        <w:jc w:val="both"/>
      </w:pPr>
      <w:r>
        <w:rPr>
          <w:rFonts w:ascii="Times New Roman"/>
          <w:b w:val="false"/>
          <w:i w:val="false"/>
          <w:color w:val="000000"/>
          <w:sz w:val="28"/>
        </w:rPr>
        <w:t>
      4) білім беру саласындағы уәкілетті орган айқындаған қағидаларға сәйкес білім туралы мемлекеттік үлгідегі құжаттардың бланкілеріне тапсырыс беруді және негізгі орта, жалпы орта білімнің жалпы білім беретін оқу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5) білім беру саласындағы уәкілетті орган айқындаған қағидаларға сәйкес мектепке дейінгі тәрбие мен оқытуға, орта білім беруге, балаларға қосымша білім беруге мемлекеттік білім беру тапсырысын орналастыру;</w:t>
      </w:r>
    </w:p>
    <w:p>
      <w:pPr>
        <w:spacing w:after="0"/>
        <w:ind w:left="0"/>
        <w:jc w:val="both"/>
      </w:pPr>
      <w:r>
        <w:rPr>
          <w:rFonts w:ascii="Times New Roman"/>
          <w:b w:val="false"/>
          <w:i w:val="false"/>
          <w:color w:val="000000"/>
          <w:sz w:val="28"/>
        </w:rPr>
        <w:t>
      6) білім беру саласындағы уәкілетті орган айқындаған қағидаларға сәйкес мектепке дейінгі және мектеп жасындағы балаларды есепке алуды ұйымдастыру, оларды орта білім алғанға дейін оқыту;</w:t>
      </w:r>
    </w:p>
    <w:p>
      <w:pPr>
        <w:spacing w:after="0"/>
        <w:ind w:left="0"/>
        <w:jc w:val="both"/>
      </w:pPr>
      <w:r>
        <w:rPr>
          <w:rFonts w:ascii="Times New Roman"/>
          <w:b w:val="false"/>
          <w:i w:val="false"/>
          <w:color w:val="000000"/>
          <w:sz w:val="28"/>
        </w:rPr>
        <w:t>
      7) ерекше білім беруді қажет ететін адамдарды (балаларды) оқытуды, олардың білім беру ұйымдарында білім алуы үшін арнаулы жағдайлар жасау, Қазақстан Республикасының заңнамасына сәйкес білім беру ұйымдарының ғимараттарына, құрылысжайлары мен үй-жайларына қолжетімділікті қамтамасыз ету;</w:t>
      </w:r>
    </w:p>
    <w:p>
      <w:pPr>
        <w:spacing w:after="0"/>
        <w:ind w:left="0"/>
        <w:jc w:val="both"/>
      </w:pPr>
      <w:r>
        <w:rPr>
          <w:rFonts w:ascii="Times New Roman"/>
          <w:b w:val="false"/>
          <w:i w:val="false"/>
          <w:color w:val="000000"/>
          <w:sz w:val="28"/>
        </w:rPr>
        <w:t>
      8) білім беру саласындағы уәкілетті орган айқындаған нормаларға сәйкес бастауыш, негізгі орта және жалпы орта білімнің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p>
      <w:pPr>
        <w:spacing w:after="0"/>
        <w:ind w:left="0"/>
        <w:jc w:val="both"/>
      </w:pPr>
      <w:r>
        <w:rPr>
          <w:rFonts w:ascii="Times New Roman"/>
          <w:b w:val="false"/>
          <w:i w:val="false"/>
          <w:color w:val="000000"/>
          <w:sz w:val="28"/>
        </w:rPr>
        <w:t>
      9) Қазақстан Республикасының заңнамасына сәйкес аудан (облыстық маңызы бар қала) деңгейінде жалпы білім беретін пәндер бойынша мектеп олимпиадалары мен ғылыми жобалар конкурстарын, орындаушылар конкурстары мен кәсіби шеберлік конкурстарын өткізу;</w:t>
      </w:r>
    </w:p>
    <w:p>
      <w:pPr>
        <w:spacing w:after="0"/>
        <w:ind w:left="0"/>
        <w:jc w:val="both"/>
      </w:pPr>
      <w:r>
        <w:rPr>
          <w:rFonts w:ascii="Times New Roman"/>
          <w:b w:val="false"/>
          <w:i w:val="false"/>
          <w:color w:val="000000"/>
          <w:sz w:val="28"/>
        </w:rPr>
        <w:t xml:space="preserve">
      10) Қазақстан Республикасының заңнамасына сәйкес педагогтердің біліктілігін арттыру курстарын ұйымдастыру тәртібін, сондай-ақ педагогтердің қызметін курстан кейін қолдауды ұйымдастыру, жүргізу тәртібін сақтау; </w:t>
      </w:r>
    </w:p>
    <w:p>
      <w:pPr>
        <w:spacing w:after="0"/>
        <w:ind w:left="0"/>
        <w:jc w:val="both"/>
      </w:pPr>
      <w:r>
        <w:rPr>
          <w:rFonts w:ascii="Times New Roman"/>
          <w:b w:val="false"/>
          <w:i w:val="false"/>
          <w:color w:val="000000"/>
          <w:sz w:val="28"/>
        </w:rPr>
        <w:t>
      11) білім беру саласындағы уәкілетті орган айқындаған қағидалар мен шарттарға сәйкес педагогтерді аттестаттауды жүргізу және педагогтерге біліктілік санаттарын беру (растау) тәртібін сақтау;</w:t>
      </w:r>
    </w:p>
    <w:p>
      <w:pPr>
        <w:spacing w:after="0"/>
        <w:ind w:left="0"/>
        <w:jc w:val="both"/>
      </w:pPr>
      <w:r>
        <w:rPr>
          <w:rFonts w:ascii="Times New Roman"/>
          <w:b w:val="false"/>
          <w:i w:val="false"/>
          <w:color w:val="000000"/>
          <w:sz w:val="28"/>
        </w:rPr>
        <w:t xml:space="preserve">
      12) мемлекеттік білім беру ұйымдарының бірінші басшылары мен педагогтерін лауазымға тағайындау, лауазымнан босату тәртібін, сондай-ақ білім беру саласындағы уәкілетті орган айқындаған қағидаларға сәйкес мемлекеттік қызмет көрсету тәртібін сақтау; </w:t>
      </w:r>
    </w:p>
    <w:p>
      <w:pPr>
        <w:spacing w:after="0"/>
        <w:ind w:left="0"/>
        <w:jc w:val="both"/>
      </w:pPr>
      <w:r>
        <w:rPr>
          <w:rFonts w:ascii="Times New Roman"/>
          <w:b w:val="false"/>
          <w:i w:val="false"/>
          <w:color w:val="000000"/>
          <w:sz w:val="28"/>
        </w:rPr>
        <w:t>
      13) Қазақстан Республикасының педагог мәртебесі туралы заңнамасын сақтау;</w:t>
      </w:r>
    </w:p>
    <w:p>
      <w:pPr>
        <w:spacing w:after="0"/>
        <w:ind w:left="0"/>
        <w:jc w:val="both"/>
      </w:pPr>
      <w:r>
        <w:rPr>
          <w:rFonts w:ascii="Times New Roman"/>
          <w:b w:val="false"/>
          <w:i w:val="false"/>
          <w:color w:val="000000"/>
          <w:sz w:val="28"/>
        </w:rPr>
        <w:t>
      14) білім беру саласындағы уәкілетті орган айқындаған қағидаларға сәйкес мемлекеттік білім беру ұйымдарының бірінші басшыларын ротациялауды жүргізу тәртібін сақтау;</w:t>
      </w:r>
    </w:p>
    <w:p>
      <w:pPr>
        <w:spacing w:after="0"/>
        <w:ind w:left="0"/>
        <w:jc w:val="both"/>
      </w:pPr>
      <w:r>
        <w:rPr>
          <w:rFonts w:ascii="Times New Roman"/>
          <w:b w:val="false"/>
          <w:i w:val="false"/>
          <w:color w:val="000000"/>
          <w:sz w:val="28"/>
        </w:rPr>
        <w:t>
      15) Қазақстан Республикасының заңнамасына сәйкес аудандық деңгейде (облыстық маңызы бар қалаларда)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білім алушылар мен тәрбиеленушілердің жекелеген санаттарын Қазақстан Республикасының заңнамасында көзделген тәртіппен тегін және жеңілдікпен тамақтандыруды ұйымдастыру;</w:t>
      </w:r>
    </w:p>
    <w:p>
      <w:pPr>
        <w:spacing w:after="0"/>
        <w:ind w:left="0"/>
        <w:jc w:val="both"/>
      </w:pPr>
      <w:r>
        <w:rPr>
          <w:rFonts w:ascii="Times New Roman"/>
          <w:b w:val="false"/>
          <w:i w:val="false"/>
          <w:color w:val="000000"/>
          <w:sz w:val="28"/>
        </w:rPr>
        <w:t>
      17) білім беру саласындағы уәкілетті орган белгілеген тәртіппен білім беру мониторингінің болуы және жүргізу;</w:t>
      </w:r>
    </w:p>
    <w:p>
      <w:pPr>
        <w:spacing w:after="0"/>
        <w:ind w:left="0"/>
        <w:jc w:val="both"/>
      </w:pPr>
      <w:r>
        <w:rPr>
          <w:rFonts w:ascii="Times New Roman"/>
          <w:b w:val="false"/>
          <w:i w:val="false"/>
          <w:color w:val="000000"/>
          <w:sz w:val="28"/>
        </w:rPr>
        <w:t>
      18) мектепке дейінгі тәрбие мен оқытуды қамтамасыз ету,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xml:space="preserve">
      19) Қазақстан Республикасының заңнамасына сәйкес облыстық және аудандық деңгейлерде (облыстық маңызы бар қалаларда) жүзеге асырылатын балаларға қосымша білім беруді қамтамасыз ету; </w:t>
      </w:r>
    </w:p>
    <w:p>
      <w:pPr>
        <w:spacing w:after="0"/>
        <w:ind w:left="0"/>
        <w:jc w:val="both"/>
      </w:pPr>
      <w:r>
        <w:rPr>
          <w:rFonts w:ascii="Times New Roman"/>
          <w:b w:val="false"/>
          <w:i w:val="false"/>
          <w:color w:val="000000"/>
          <w:sz w:val="28"/>
        </w:rPr>
        <w:t xml:space="preserve">
      20) тиісті кентте, ауылда, ауылдық округте мектеп болмаған жағдайда білім алушыларды Қазақстан Республикасының заңнамасында белгіленген тәртіппен жақын жердегі мектепке дейін тегін алып баруды және одан алып қайтуды ұйымдастыру. </w:t>
      </w:r>
    </w:p>
    <w:bookmarkStart w:name="z1415" w:id="891"/>
    <w:p>
      <w:pPr>
        <w:spacing w:after="0"/>
        <w:ind w:left="0"/>
        <w:jc w:val="both"/>
      </w:pPr>
      <w:r>
        <w:rPr>
          <w:rFonts w:ascii="Times New Roman"/>
          <w:b w:val="false"/>
          <w:i w:val="false"/>
          <w:color w:val="000000"/>
          <w:sz w:val="28"/>
        </w:rPr>
        <w:t xml:space="preserve">
      4. Облыстың, республикалық маңызы бар қаланың, астананың, ауданның (облыстық маңызы бар қаланың) білім беруді басқару органдарына (бұдан әрі – бақылау субъектілері) қатысты мемлекеттік бақылауды жоспарлы және жоспардан тыс тексерулер нысанында білім беру саласындағы уәкілетті орган ведомствосының аумақтық бөлімшелері жүзеге асырады. </w:t>
      </w:r>
    </w:p>
    <w:bookmarkEnd w:id="891"/>
    <w:bookmarkStart w:name="z1416" w:id="892"/>
    <w:p>
      <w:pPr>
        <w:spacing w:after="0"/>
        <w:ind w:left="0"/>
        <w:jc w:val="both"/>
      </w:pPr>
      <w:r>
        <w:rPr>
          <w:rFonts w:ascii="Times New Roman"/>
          <w:b w:val="false"/>
          <w:i w:val="false"/>
          <w:color w:val="000000"/>
          <w:sz w:val="28"/>
        </w:rPr>
        <w:t>
      5. Тексеру мынадай әрекеттердің бірін жасау арқылы жүргізіледі:</w:t>
      </w:r>
    </w:p>
    <w:bookmarkEnd w:id="892"/>
    <w:p>
      <w:pPr>
        <w:spacing w:after="0"/>
        <w:ind w:left="0"/>
        <w:jc w:val="both"/>
      </w:pPr>
      <w:r>
        <w:rPr>
          <w:rFonts w:ascii="Times New Roman"/>
          <w:b w:val="false"/>
          <w:i w:val="false"/>
          <w:color w:val="000000"/>
          <w:sz w:val="28"/>
        </w:rPr>
        <w:t>
      1) білім беру саласындағы уәкілетті орган ведомствосының аумақтық бөлімшесі лауазымды адамының бақылау субъектісіне баруы;</w:t>
      </w:r>
    </w:p>
    <w:p>
      <w:pPr>
        <w:spacing w:after="0"/>
        <w:ind w:left="0"/>
        <w:jc w:val="both"/>
      </w:pPr>
      <w:r>
        <w:rPr>
          <w:rFonts w:ascii="Times New Roman"/>
          <w:b w:val="false"/>
          <w:i w:val="false"/>
          <w:color w:val="000000"/>
          <w:sz w:val="28"/>
        </w:rPr>
        <w:t>
      2) тексерудің нысанасына қатысты қажетті ақпаратқа сұрау салу;</w:t>
      </w:r>
    </w:p>
    <w:p>
      <w:pPr>
        <w:spacing w:after="0"/>
        <w:ind w:left="0"/>
        <w:jc w:val="both"/>
      </w:pPr>
      <w:r>
        <w:rPr>
          <w:rFonts w:ascii="Times New Roman"/>
          <w:b w:val="false"/>
          <w:i w:val="false"/>
          <w:color w:val="000000"/>
          <w:sz w:val="28"/>
        </w:rPr>
        <w:t xml:space="preserve">
      3) бақылау субъектісінің Қазақстан Республикасының білім беру саласындағы заңнамасында белгіленген талаптарды сақтауы туралы ақпарат алу мақсатында оны шақыру. </w:t>
      </w:r>
    </w:p>
    <w:bookmarkStart w:name="z1417" w:id="893"/>
    <w:p>
      <w:pPr>
        <w:spacing w:after="0"/>
        <w:ind w:left="0"/>
        <w:jc w:val="both"/>
      </w:pPr>
      <w:r>
        <w:rPr>
          <w:rFonts w:ascii="Times New Roman"/>
          <w:b w:val="false"/>
          <w:i w:val="false"/>
          <w:color w:val="000000"/>
          <w:sz w:val="28"/>
        </w:rPr>
        <w:t>
      6. Бақылау субъектілерінің осы баптың 2 және 3-тармақтарында белгіленген талаптарды сақтауы тексерудің нысанасы болып табылады.</w:t>
      </w:r>
    </w:p>
    <w:bookmarkEnd w:id="893"/>
    <w:bookmarkStart w:name="z1418" w:id="894"/>
    <w:p>
      <w:pPr>
        <w:spacing w:after="0"/>
        <w:ind w:left="0"/>
        <w:jc w:val="both"/>
      </w:pPr>
      <w:r>
        <w:rPr>
          <w:rFonts w:ascii="Times New Roman"/>
          <w:b w:val="false"/>
          <w:i w:val="false"/>
          <w:color w:val="000000"/>
          <w:sz w:val="28"/>
        </w:rPr>
        <w:t>
      7. Бақылау субъектісіне қатысты жоспарлы тексеру осы баптың 2 және 3-тармақтарында көзделген талаптарды сақтау мәселелерінің кешені бойынша үш жылда бір рет жүргізіледі.</w:t>
      </w:r>
    </w:p>
    <w:bookmarkEnd w:id="894"/>
    <w:p>
      <w:pPr>
        <w:spacing w:after="0"/>
        <w:ind w:left="0"/>
        <w:jc w:val="both"/>
      </w:pPr>
      <w:r>
        <w:rPr>
          <w:rFonts w:ascii="Times New Roman"/>
          <w:b w:val="false"/>
          <w:i w:val="false"/>
          <w:color w:val="000000"/>
          <w:sz w:val="28"/>
        </w:rPr>
        <w:t xml:space="preserve">
      Жоспардан тыс тексеру бақылау субъектісіне қатысты осы баптың 2 және 3-тармақтарында көзделген талаптарды сақтаудың жекелеген мәселелері бойынша жүргізіледі. </w:t>
      </w:r>
    </w:p>
    <w:bookmarkStart w:name="z1419" w:id="895"/>
    <w:p>
      <w:pPr>
        <w:spacing w:after="0"/>
        <w:ind w:left="0"/>
        <w:jc w:val="both"/>
      </w:pPr>
      <w:r>
        <w:rPr>
          <w:rFonts w:ascii="Times New Roman"/>
          <w:b w:val="false"/>
          <w:i w:val="false"/>
          <w:color w:val="000000"/>
          <w:sz w:val="28"/>
        </w:rPr>
        <w:t>
      8. Білім беру саласындағы уәкілетті органның бірінші басшысы жоспарлы тексерулер жүргізу жылының алдындағы жылдың 20 желтоқсанына дейін бекіткен жыл сайынғы тізбе бақылау субъектісін жоспарлы тексеруді тағайындауға негіз болып табылады.</w:t>
      </w:r>
    </w:p>
    <w:bookmarkEnd w:id="895"/>
    <w:p>
      <w:pPr>
        <w:spacing w:after="0"/>
        <w:ind w:left="0"/>
        <w:jc w:val="both"/>
      </w:pPr>
      <w:r>
        <w:rPr>
          <w:rFonts w:ascii="Times New Roman"/>
          <w:b w:val="false"/>
          <w:i w:val="false"/>
          <w:color w:val="000000"/>
          <w:sz w:val="28"/>
        </w:rPr>
        <w:t>
      Білім беру саласындағы уәкілетті органның ведомствосы жоспарлы тексерулердің тізбесін білім беру саласындағы уәкілетті орган ведомствосының аумақтық бөлімшелеріне жібереді.</w:t>
      </w:r>
    </w:p>
    <w:p>
      <w:pPr>
        <w:spacing w:after="0"/>
        <w:ind w:left="0"/>
        <w:jc w:val="both"/>
      </w:pPr>
      <w:r>
        <w:rPr>
          <w:rFonts w:ascii="Times New Roman"/>
          <w:b w:val="false"/>
          <w:i w:val="false"/>
          <w:color w:val="000000"/>
          <w:sz w:val="28"/>
        </w:rPr>
        <w:t xml:space="preserve">
      Білім беру саласындағы уәкілетті орган ведомствосының аумақтық бөлімшелері жоспарлы тексерулер тізбесін жоспарлы тексерулер жүргізу жылының алдындағы жылдың 25 желтоқсанына дейінгі мерзімде өздерінің интернет-ресурстарында орналастырады. </w:t>
      </w:r>
    </w:p>
    <w:p>
      <w:pPr>
        <w:spacing w:after="0"/>
        <w:ind w:left="0"/>
        <w:jc w:val="both"/>
      </w:pPr>
      <w:r>
        <w:rPr>
          <w:rFonts w:ascii="Times New Roman"/>
          <w:b w:val="false"/>
          <w:i w:val="false"/>
          <w:color w:val="000000"/>
          <w:sz w:val="28"/>
        </w:rPr>
        <w:t>
      Жоспарлы тексерулер тізбесіне өзгерістер мен толықтырулар енгізу бақылау субъектісі таратылған, қайта ұйымдастырылған, сондай-ақ табиғи және техногендік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Жоғарыда көрсетілген жағдайлар басталған кезде жоспарлы тексеру ұзартылуы, тоқтатыла тұруы мүмкін.</w:t>
      </w:r>
    </w:p>
    <w:bookmarkStart w:name="z1420" w:id="896"/>
    <w:p>
      <w:pPr>
        <w:spacing w:after="0"/>
        <w:ind w:left="0"/>
        <w:jc w:val="both"/>
      </w:pPr>
      <w:r>
        <w:rPr>
          <w:rFonts w:ascii="Times New Roman"/>
          <w:b w:val="false"/>
          <w:i w:val="false"/>
          <w:color w:val="000000"/>
          <w:sz w:val="28"/>
        </w:rPr>
        <w:t>
      9. Бақылау субъектісін жоспардан тыс тексеруге мыналар негіз болып табылады:</w:t>
      </w:r>
    </w:p>
    <w:bookmarkEnd w:id="896"/>
    <w:p>
      <w:pPr>
        <w:spacing w:after="0"/>
        <w:ind w:left="0"/>
        <w:jc w:val="both"/>
      </w:pPr>
      <w:r>
        <w:rPr>
          <w:rFonts w:ascii="Times New Roman"/>
          <w:b w:val="false"/>
          <w:i w:val="false"/>
          <w:color w:val="000000"/>
          <w:sz w:val="28"/>
        </w:rPr>
        <w:t>
      1) білім беру саласындағы уәкілетті органның бірінші басшысының тапсырмасы;</w:t>
      </w:r>
    </w:p>
    <w:p>
      <w:pPr>
        <w:spacing w:after="0"/>
        <w:ind w:left="0"/>
        <w:jc w:val="both"/>
      </w:pPr>
      <w:r>
        <w:rPr>
          <w:rFonts w:ascii="Times New Roman"/>
          <w:b w:val="false"/>
          <w:i w:val="false"/>
          <w:color w:val="000000"/>
          <w:sz w:val="28"/>
        </w:rPr>
        <w:t>
      2) прокурордың талабы мен құқық қорғау органдарының тапсырмасы;</w:t>
      </w:r>
    </w:p>
    <w:p>
      <w:pPr>
        <w:spacing w:after="0"/>
        <w:ind w:left="0"/>
        <w:jc w:val="both"/>
      </w:pPr>
      <w:r>
        <w:rPr>
          <w:rFonts w:ascii="Times New Roman"/>
          <w:b w:val="false"/>
          <w:i w:val="false"/>
          <w:color w:val="000000"/>
          <w:sz w:val="28"/>
        </w:rPr>
        <w:t>
      3) тексеру нәтижесінде анықталған бұзушылықтарды жою туралы қорытындының орындалуын бақылау;</w:t>
      </w:r>
    </w:p>
    <w:p>
      <w:pPr>
        <w:spacing w:after="0"/>
        <w:ind w:left="0"/>
        <w:jc w:val="both"/>
      </w:pPr>
      <w:r>
        <w:rPr>
          <w:rFonts w:ascii="Times New Roman"/>
          <w:b w:val="false"/>
          <w:i w:val="false"/>
          <w:color w:val="000000"/>
          <w:sz w:val="28"/>
        </w:rPr>
        <w:t>
      4) Қазақстан Республикасының білім беру саласындағы заңнамасының талаптарын бұзушылықтардың нақты фактілері бойынша жеке және (немесе) заңды тұлғалардың жолданымы мен мемлекеттік органдардың жолданымдары;</w:t>
      </w:r>
    </w:p>
    <w:p>
      <w:pPr>
        <w:spacing w:after="0"/>
        <w:ind w:left="0"/>
        <w:jc w:val="both"/>
      </w:pPr>
      <w:r>
        <w:rPr>
          <w:rFonts w:ascii="Times New Roman"/>
          <w:b w:val="false"/>
          <w:i w:val="false"/>
          <w:color w:val="000000"/>
          <w:sz w:val="28"/>
        </w:rPr>
        <w:t>
      5) бақылау субъектілерінің ведомстволық бағынысты білім беру ұйымдарының мемлекеттік бақылау және мониторинг нәтижелері бойынша анықталған Қазақстан Республикасының білім беру саласындағы заңнамасының талаптарын бұзуы;</w:t>
      </w:r>
    </w:p>
    <w:p>
      <w:pPr>
        <w:spacing w:after="0"/>
        <w:ind w:left="0"/>
        <w:jc w:val="both"/>
      </w:pPr>
      <w:r>
        <w:rPr>
          <w:rFonts w:ascii="Times New Roman"/>
          <w:b w:val="false"/>
          <w:i w:val="false"/>
          <w:color w:val="000000"/>
          <w:sz w:val="28"/>
        </w:rPr>
        <w:t>
      6) Қазақстан Республикасының білім беру саласындағы заңнамасын бұзушылықтар туралы бұқаралық ақпарат құралдарында жарияланымдар мен хабарлар.</w:t>
      </w:r>
    </w:p>
    <w:p>
      <w:pPr>
        <w:spacing w:after="0"/>
        <w:ind w:left="0"/>
        <w:jc w:val="both"/>
      </w:pPr>
      <w:r>
        <w:rPr>
          <w:rFonts w:ascii="Times New Roman"/>
          <w:b w:val="false"/>
          <w:i w:val="false"/>
          <w:color w:val="000000"/>
          <w:sz w:val="28"/>
        </w:rPr>
        <w:t>
      Анонимдік жолданымдар болған жағдайда жоспардан тыс тексерулер жүргізілмейді.</w:t>
      </w:r>
    </w:p>
    <w:bookmarkStart w:name="z1421" w:id="897"/>
    <w:p>
      <w:pPr>
        <w:spacing w:after="0"/>
        <w:ind w:left="0"/>
        <w:jc w:val="both"/>
      </w:pPr>
      <w:r>
        <w:rPr>
          <w:rFonts w:ascii="Times New Roman"/>
          <w:b w:val="false"/>
          <w:i w:val="false"/>
          <w:color w:val="000000"/>
          <w:sz w:val="28"/>
        </w:rPr>
        <w:t>
      10. Тексерулерді ұйымдастыру және жүргізу тәртібі осы Занда айқындалады.</w:t>
      </w:r>
    </w:p>
    <w:bookmarkEnd w:id="897"/>
    <w:bookmarkStart w:name="z1422" w:id="898"/>
    <w:p>
      <w:pPr>
        <w:spacing w:after="0"/>
        <w:ind w:left="0"/>
        <w:jc w:val="both"/>
      </w:pPr>
      <w:r>
        <w:rPr>
          <w:rFonts w:ascii="Times New Roman"/>
          <w:b w:val="false"/>
          <w:i w:val="false"/>
          <w:color w:val="000000"/>
          <w:sz w:val="28"/>
        </w:rPr>
        <w:t>
      11. Тексерулер жүргізу кезінде тексерудің басталатын күнін көрсете отырып, ол басталғанға дейін кемінде бір тәулік бұрын бақылау субъектісін тексерудің тағайындалғаны туралы алдын ала хабардар ету талап етіледі.</w:t>
      </w:r>
    </w:p>
    <w:bookmarkEnd w:id="898"/>
    <w:bookmarkStart w:name="z1423" w:id="899"/>
    <w:p>
      <w:pPr>
        <w:spacing w:after="0"/>
        <w:ind w:left="0"/>
        <w:jc w:val="both"/>
      </w:pPr>
      <w:r>
        <w:rPr>
          <w:rFonts w:ascii="Times New Roman"/>
          <w:b w:val="false"/>
          <w:i w:val="false"/>
          <w:color w:val="000000"/>
          <w:sz w:val="28"/>
        </w:rPr>
        <w:t>
      12. Тексеру жүргізу мерзімдері мен нысанасы көрсетіле отырып, бақылау субъектісіне тексеруді тағайындау туралы акт табыс етілген күн тексеру жүргізудің басталуы деп есептеледі.</w:t>
      </w:r>
    </w:p>
    <w:bookmarkEnd w:id="899"/>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тағайындалған тексерудің түрі мен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міндетті талаптары тексерілуге жататын Қазақстан Республикасының нормативтік құқықтық актілері;</w:t>
      </w:r>
    </w:p>
    <w:p>
      <w:pPr>
        <w:spacing w:after="0"/>
        <w:ind w:left="0"/>
        <w:jc w:val="both"/>
      </w:pPr>
      <w:r>
        <w:rPr>
          <w:rFonts w:ascii="Times New Roman"/>
          <w:b w:val="false"/>
          <w:i w:val="false"/>
          <w:color w:val="000000"/>
          <w:sz w:val="28"/>
        </w:rPr>
        <w:t>
      9) тексеру жүргізілетін кезең;</w:t>
      </w:r>
    </w:p>
    <w:p>
      <w:pPr>
        <w:spacing w:after="0"/>
        <w:ind w:left="0"/>
        <w:jc w:val="both"/>
      </w:pPr>
      <w:r>
        <w:rPr>
          <w:rFonts w:ascii="Times New Roman"/>
          <w:b w:val="false"/>
          <w:i w:val="false"/>
          <w:color w:val="000000"/>
          <w:sz w:val="28"/>
        </w:rPr>
        <w:t>
      10) осы баптың 25 және 26-тармақтарында көзделген бақылау субъектісінің құқықтары мен міндеттері;</w:t>
      </w:r>
    </w:p>
    <w:p>
      <w:pPr>
        <w:spacing w:after="0"/>
        <w:ind w:left="0"/>
        <w:jc w:val="both"/>
      </w:pPr>
      <w:r>
        <w:rPr>
          <w:rFonts w:ascii="Times New Roman"/>
          <w:b w:val="false"/>
          <w:i w:val="false"/>
          <w:color w:val="000000"/>
          <w:sz w:val="28"/>
        </w:rPr>
        <w:t>
      11) бақылау субъектісі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мемлекеттік органның мөрі.</w:t>
      </w:r>
    </w:p>
    <w:p>
      <w:pPr>
        <w:spacing w:after="0"/>
        <w:ind w:left="0"/>
        <w:jc w:val="both"/>
      </w:pPr>
      <w:r>
        <w:rPr>
          <w:rFonts w:ascii="Times New Roman"/>
          <w:b w:val="false"/>
          <w:i w:val="false"/>
          <w:color w:val="000000"/>
          <w:sz w:val="28"/>
        </w:rPr>
        <w:t>
      13. Тексеру жүргізу мерзімдері алдағы жұмыстардың көлемі, сондай-ақ қойылған міндеттер ескеріле отырып белгіленеді және олар:</w:t>
      </w:r>
    </w:p>
    <w:p>
      <w:pPr>
        <w:spacing w:after="0"/>
        <w:ind w:left="0"/>
        <w:jc w:val="both"/>
      </w:pPr>
      <w:r>
        <w:rPr>
          <w:rFonts w:ascii="Times New Roman"/>
          <w:b w:val="false"/>
          <w:i w:val="false"/>
          <w:color w:val="000000"/>
          <w:sz w:val="28"/>
        </w:rPr>
        <w:t>
      1) жоспардан тыс тексерулер жүргізу кезінде бес жұмыс күнінен аспауға тиіс және бес жұмыс күніне дейін ұзартылуы мүмкін;</w:t>
      </w:r>
    </w:p>
    <w:p>
      <w:pPr>
        <w:spacing w:after="0"/>
        <w:ind w:left="0"/>
        <w:jc w:val="both"/>
      </w:pPr>
      <w:r>
        <w:rPr>
          <w:rFonts w:ascii="Times New Roman"/>
          <w:b w:val="false"/>
          <w:i w:val="false"/>
          <w:color w:val="000000"/>
          <w:sz w:val="28"/>
        </w:rPr>
        <w:t xml:space="preserve">
      2) жоспарлы тексерулер жүргізу кезінде он жұмыс күнінен аспауға тиіс және он жұмыс күніне дейін ұзартылуы мүмкін. </w:t>
      </w:r>
    </w:p>
    <w:p>
      <w:pPr>
        <w:spacing w:after="0"/>
        <w:ind w:left="0"/>
        <w:jc w:val="both"/>
      </w:pPr>
      <w:r>
        <w:rPr>
          <w:rFonts w:ascii="Times New Roman"/>
          <w:b w:val="false"/>
          <w:i w:val="false"/>
          <w:color w:val="000000"/>
          <w:sz w:val="28"/>
        </w:rPr>
        <w:t xml:space="preserve">
      Мемлекеттік органдарға сұрау салуды жүргізу қажет болған кезде, сондай-ақ тексерудің елеулі көлеміне байланысты тексеру жүргізу мерзімін білім беру саласындағы уәкілетті органның ведомствосы аумақтық бөлімшесінің басшысы осы тармақтың бірінші бөлігінде көзделген мерзімдерге бір рет қана ұзарта алады. </w:t>
      </w:r>
    </w:p>
    <w:p>
      <w:pPr>
        <w:spacing w:after="0"/>
        <w:ind w:left="0"/>
        <w:jc w:val="both"/>
      </w:pPr>
      <w:r>
        <w:rPr>
          <w:rFonts w:ascii="Times New Roman"/>
          <w:b w:val="false"/>
          <w:i w:val="false"/>
          <w:color w:val="000000"/>
          <w:sz w:val="28"/>
        </w:rPr>
        <w:t>
      Тексеру мерзімдері ұзартылған жағдайда білім беру саласындағы уәкілетті орган ведомствосының аумақтық бөлімшесі міндетті түрде тексеру мерзімін ұзарту туралы қосымша актіні ресімдейді және бұл туралы бақылау субъектісін тексеру ұзартылғанға дейін бір жұмыс күні бұрын хабардар етеді.</w:t>
      </w:r>
    </w:p>
    <w:bookmarkStart w:name="z1424" w:id="900"/>
    <w:p>
      <w:pPr>
        <w:spacing w:after="0"/>
        <w:ind w:left="0"/>
        <w:jc w:val="both"/>
      </w:pPr>
      <w:r>
        <w:rPr>
          <w:rFonts w:ascii="Times New Roman"/>
          <w:b w:val="false"/>
          <w:i w:val="false"/>
          <w:color w:val="000000"/>
          <w:sz w:val="28"/>
        </w:rPr>
        <w:t xml:space="preserve">
      14. Тексерулер бақылау субъектісінің жұмыс регламентінде белгіленген бақылау субъектісінің жұмыс уақытында жүзеге асырылады. </w:t>
      </w:r>
    </w:p>
    <w:bookmarkEnd w:id="900"/>
    <w:bookmarkStart w:name="z1425" w:id="901"/>
    <w:p>
      <w:pPr>
        <w:spacing w:after="0"/>
        <w:ind w:left="0"/>
        <w:jc w:val="both"/>
      </w:pPr>
      <w:r>
        <w:rPr>
          <w:rFonts w:ascii="Times New Roman"/>
          <w:b w:val="false"/>
          <w:i w:val="false"/>
          <w:color w:val="000000"/>
          <w:sz w:val="28"/>
        </w:rPr>
        <w:t>
      15. Тексеру нәтижелері бойынша білім беру саласындағы уәкілетті органның ведомствосы аумақтық бөлімшесінің лауазымды адамы тексеру нәтижелері туралы қорытынды жасайды.</w:t>
      </w:r>
    </w:p>
    <w:bookmarkEnd w:id="901"/>
    <w:bookmarkStart w:name="z1426" w:id="902"/>
    <w:p>
      <w:pPr>
        <w:spacing w:after="0"/>
        <w:ind w:left="0"/>
        <w:jc w:val="both"/>
      </w:pPr>
      <w:r>
        <w:rPr>
          <w:rFonts w:ascii="Times New Roman"/>
          <w:b w:val="false"/>
          <w:i w:val="false"/>
          <w:color w:val="000000"/>
          <w:sz w:val="28"/>
        </w:rPr>
        <w:t>
      16. Тексеру нәтижелері туралы қорытындыда мыналар көрсетіледі:</w:t>
      </w:r>
    </w:p>
    <w:bookmarkEnd w:id="902"/>
    <w:p>
      <w:pPr>
        <w:spacing w:after="0"/>
        <w:ind w:left="0"/>
        <w:jc w:val="both"/>
      </w:pPr>
      <w:r>
        <w:rPr>
          <w:rFonts w:ascii="Times New Roman"/>
          <w:b w:val="false"/>
          <w:i w:val="false"/>
          <w:color w:val="000000"/>
          <w:sz w:val="28"/>
        </w:rPr>
        <w:t>
      1) қорытындының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тексеру жүргізу күні, орны және кезеңі;</w:t>
      </w:r>
    </w:p>
    <w:p>
      <w:pPr>
        <w:spacing w:after="0"/>
        <w:ind w:left="0"/>
        <w:jc w:val="both"/>
      </w:pPr>
      <w:r>
        <w:rPr>
          <w:rFonts w:ascii="Times New Roman"/>
          <w:b w:val="false"/>
          <w:i w:val="false"/>
          <w:color w:val="000000"/>
          <w:sz w:val="28"/>
        </w:rPr>
        <w:t>
      7) тағайындалған тексерудің түрі мен нысанасы;</w:t>
      </w:r>
    </w:p>
    <w:p>
      <w:pPr>
        <w:spacing w:after="0"/>
        <w:ind w:left="0"/>
        <w:jc w:val="both"/>
      </w:pPr>
      <w:r>
        <w:rPr>
          <w:rFonts w:ascii="Times New Roman"/>
          <w:b w:val="false"/>
          <w:i w:val="false"/>
          <w:color w:val="000000"/>
          <w:sz w:val="28"/>
        </w:rPr>
        <w:t xml:space="preserve">
      8) тексеру нәтижелері туралы, оның ішінде анықталған бұзушылықтар туралы, олардың сипаты туралы мәліметтер; </w:t>
      </w:r>
    </w:p>
    <w:p>
      <w:pPr>
        <w:spacing w:after="0"/>
        <w:ind w:left="0"/>
        <w:jc w:val="both"/>
      </w:pPr>
      <w:r>
        <w:rPr>
          <w:rFonts w:ascii="Times New Roman"/>
          <w:b w:val="false"/>
          <w:i w:val="false"/>
          <w:color w:val="000000"/>
          <w:sz w:val="28"/>
        </w:rPr>
        <w:t>
      9)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10) бақылау субъектісі өкілінің,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11) тексеру жүргізген лауазымды адамның қолтаңбасы.</w:t>
      </w:r>
    </w:p>
    <w:bookmarkStart w:name="z1427" w:id="903"/>
    <w:p>
      <w:pPr>
        <w:spacing w:after="0"/>
        <w:ind w:left="0"/>
        <w:jc w:val="both"/>
      </w:pPr>
      <w:r>
        <w:rPr>
          <w:rFonts w:ascii="Times New Roman"/>
          <w:b w:val="false"/>
          <w:i w:val="false"/>
          <w:color w:val="000000"/>
          <w:sz w:val="28"/>
        </w:rPr>
        <w:t>
      17. Тексеру нәтижелері туралы қорытындыға тексеру нәтижелеріне байланысты құжаттардың көшірмелері (олар болған кезде) қоса беріледі.</w:t>
      </w:r>
    </w:p>
    <w:bookmarkEnd w:id="903"/>
    <w:bookmarkStart w:name="z1428" w:id="904"/>
    <w:p>
      <w:pPr>
        <w:spacing w:after="0"/>
        <w:ind w:left="0"/>
        <w:jc w:val="both"/>
      </w:pPr>
      <w:r>
        <w:rPr>
          <w:rFonts w:ascii="Times New Roman"/>
          <w:b w:val="false"/>
          <w:i w:val="false"/>
          <w:color w:val="000000"/>
          <w:sz w:val="28"/>
        </w:rPr>
        <w:t>
      18. Қосымшалардың көшірмелері бар тексеру нәтижелері туралы қорытындының бірінші данасы танысу және анықталған бұзушылықтарды жою бойынша шаралар қабылдау үшін бақылау субъектісіне (басшыға не оның уәкілетті адамына) қағаз жеткізгіште қол қойғызып немесе электрондық нысанда табыс етіледі, екінші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және оның аумақтық органдарына тапсырылады, үшінші данасы білім беру саласындағы уәкілетті орган ведомствосының аумақтық бөлімшесінде қалады.</w:t>
      </w:r>
    </w:p>
    <w:bookmarkEnd w:id="904"/>
    <w:bookmarkStart w:name="z1429" w:id="905"/>
    <w:p>
      <w:pPr>
        <w:spacing w:after="0"/>
        <w:ind w:left="0"/>
        <w:jc w:val="both"/>
      </w:pPr>
      <w:r>
        <w:rPr>
          <w:rFonts w:ascii="Times New Roman"/>
          <w:b w:val="false"/>
          <w:i w:val="false"/>
          <w:color w:val="000000"/>
          <w:sz w:val="28"/>
        </w:rPr>
        <w:t>
      19. Тексеру нәтижелері бойынша ескертулер және (немесе) қарсылықтар болған жағдайда бақылау субъектісінің басшысы оларды жазбаша түрде жазады.</w:t>
      </w:r>
    </w:p>
    <w:bookmarkEnd w:id="905"/>
    <w:p>
      <w:pPr>
        <w:spacing w:after="0"/>
        <w:ind w:left="0"/>
        <w:jc w:val="both"/>
      </w:pPr>
      <w:r>
        <w:rPr>
          <w:rFonts w:ascii="Times New Roman"/>
          <w:b w:val="false"/>
          <w:i w:val="false"/>
          <w:color w:val="000000"/>
          <w:sz w:val="28"/>
        </w:rPr>
        <w:t>
      Ескертулер және (немесе) қарсылықтар тексеру жүргізу нәтижелері туралы қорытындыға қоса беріледі, бұл туралы тиісті белгі жасалады.</w:t>
      </w:r>
    </w:p>
    <w:p>
      <w:pPr>
        <w:spacing w:after="0"/>
        <w:ind w:left="0"/>
        <w:jc w:val="both"/>
      </w:pPr>
      <w:r>
        <w:rPr>
          <w:rFonts w:ascii="Times New Roman"/>
          <w:b w:val="false"/>
          <w:i w:val="false"/>
          <w:color w:val="000000"/>
          <w:sz w:val="28"/>
        </w:rPr>
        <w:t>
      Тексеру нәтижелері туралы қорытындыны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Бақылау субъектісі бас тарту себебі туралы жазбаша түсіндірме бере отырып, актіге қол қоюдан бас тартуға құқылы.</w:t>
      </w:r>
    </w:p>
    <w:bookmarkStart w:name="z1430" w:id="906"/>
    <w:p>
      <w:pPr>
        <w:spacing w:after="0"/>
        <w:ind w:left="0"/>
        <w:jc w:val="both"/>
      </w:pPr>
      <w:r>
        <w:rPr>
          <w:rFonts w:ascii="Times New Roman"/>
          <w:b w:val="false"/>
          <w:i w:val="false"/>
          <w:color w:val="000000"/>
          <w:sz w:val="28"/>
        </w:rPr>
        <w:t>
      20. Бақылау субъектісі тексеру нәтижелері туралы қорытындыда көрсетілген бұзушылықтар бойынша ол табыс етілген күннен кейінгі күннен бастап үш жұмыс күнінен кешіктірілмейтін мерзімде білім беру саласындағы уәкілетті органның ведомствосы аумақтық бөлімшесінің басшысымен келісілетін мерзімдерді көрсете отырып, анықталған бұзушылықтарды жою бойынша қабылданатын шаралар туралы ақпарат береді.</w:t>
      </w:r>
    </w:p>
    <w:bookmarkEnd w:id="906"/>
    <w:p>
      <w:pPr>
        <w:spacing w:after="0"/>
        <w:ind w:left="0"/>
        <w:jc w:val="both"/>
      </w:pPr>
      <w:r>
        <w:rPr>
          <w:rFonts w:ascii="Times New Roman"/>
          <w:b w:val="false"/>
          <w:i w:val="false"/>
          <w:color w:val="000000"/>
          <w:sz w:val="28"/>
        </w:rPr>
        <w:t>
      Тексеру нәтижелері туралы қорытындыны орындау мерзімдері оны орындаудың нақты мүмкіндігіне әсер ететін мән-жайлар ескеріле отырып айқындалады, бірақ қорытынды табыс етілген күннен бастап күнтізбелік он күннен кем болмайды.</w:t>
      </w:r>
    </w:p>
    <w:p>
      <w:pPr>
        <w:spacing w:after="0"/>
        <w:ind w:left="0"/>
        <w:jc w:val="both"/>
      </w:pPr>
      <w:r>
        <w:rPr>
          <w:rFonts w:ascii="Times New Roman"/>
          <w:b w:val="false"/>
          <w:i w:val="false"/>
          <w:color w:val="000000"/>
          <w:sz w:val="28"/>
        </w:rPr>
        <w:t>
      Тексеру нәтижелері туралы қорытындыда көрсетілген анықталған бұзушылықтарды жою мерзімі өткеннен кейін бақылау субъектісі осы қорытындыда белгіленген мерзім ішінде тексеруді жүргізген білім беру саласындағы уәкілетті орган ведомствосының аумақтық бөлімшесіне анықталған бұзушылықтардың жойылғаны туралы ақпарат беруге міндетті.</w:t>
      </w:r>
    </w:p>
    <w:p>
      <w:pPr>
        <w:spacing w:after="0"/>
        <w:ind w:left="0"/>
        <w:jc w:val="both"/>
      </w:pPr>
      <w:r>
        <w:rPr>
          <w:rFonts w:ascii="Times New Roman"/>
          <w:b w:val="false"/>
          <w:i w:val="false"/>
          <w:color w:val="000000"/>
          <w:sz w:val="28"/>
        </w:rPr>
        <w:t>
      Анықталған бұзушылықтардың жойылғаны туралы ұсынылған ақпаратқа бақылау субъектісі (қажет болған кезде) бұзушылықтардың жойылу фактісін дәлелдейтін материалдарды қоса береді.</w:t>
      </w:r>
    </w:p>
    <w:p>
      <w:pPr>
        <w:spacing w:after="0"/>
        <w:ind w:left="0"/>
        <w:jc w:val="both"/>
      </w:pPr>
      <w:r>
        <w:rPr>
          <w:rFonts w:ascii="Times New Roman"/>
          <w:b w:val="false"/>
          <w:i w:val="false"/>
          <w:color w:val="000000"/>
          <w:sz w:val="28"/>
        </w:rPr>
        <w:t>
      Бұл жағдайда осы баптың 9-тармағы бірінші бөлігінің 3) тармақшасына сәйкес жоспардан тыс тексеру жүргізу талап етілмейді.</w:t>
      </w:r>
    </w:p>
    <w:p>
      <w:pPr>
        <w:spacing w:after="0"/>
        <w:ind w:left="0"/>
        <w:jc w:val="both"/>
      </w:pPr>
      <w:r>
        <w:rPr>
          <w:rFonts w:ascii="Times New Roman"/>
          <w:b w:val="false"/>
          <w:i w:val="false"/>
          <w:color w:val="000000"/>
          <w:sz w:val="28"/>
        </w:rPr>
        <w:t>
      Бақылау субъектісі тексеру нәтижелері туралы қорытындының орындалуы туралы ақпаратты белгіленген мерзімде бермеген жағдайда білім беру саласындағы уәкілетті орган ведомствосының аумақтық бөлімшесі екі жұмыс күні ішінде бақылау субъектісіне қорытындының орындалуы туралы ақпарат беру қажеттілігі туралы сұрау салу жібереді.</w:t>
      </w:r>
    </w:p>
    <w:p>
      <w:pPr>
        <w:spacing w:after="0"/>
        <w:ind w:left="0"/>
        <w:jc w:val="both"/>
      </w:pPr>
      <w:r>
        <w:rPr>
          <w:rFonts w:ascii="Times New Roman"/>
          <w:b w:val="false"/>
          <w:i w:val="false"/>
          <w:color w:val="000000"/>
          <w:sz w:val="28"/>
        </w:rPr>
        <w:t>
      Тексеру нәтижелері туралы қорытындының орындалуы туралы ақпарат қайта берілмеген жағдайда білім беру саласындағы уәкілетті орган ведомствосының аумақтық бөлімшесі осы баптың 9-тармағы бірінші бөлігінің 3) тармақшасына сәйкес жоспардан тыс тексеру тағайындауға құқылы.</w:t>
      </w:r>
    </w:p>
    <w:bookmarkStart w:name="z1431" w:id="907"/>
    <w:p>
      <w:pPr>
        <w:spacing w:after="0"/>
        <w:ind w:left="0"/>
        <w:jc w:val="both"/>
      </w:pPr>
      <w:r>
        <w:rPr>
          <w:rFonts w:ascii="Times New Roman"/>
          <w:b w:val="false"/>
          <w:i w:val="false"/>
          <w:color w:val="000000"/>
          <w:sz w:val="28"/>
        </w:rPr>
        <w:t>
      21. Тексеру жүргізу кезінде осы баптың 2 және 3-тармақтарында белгіленген талаптарды бұзушылықтар болмаған жағдайда тексеру нәтижелері туралы қорытындыда тиісті жазба жүргізіледі.</w:t>
      </w:r>
    </w:p>
    <w:bookmarkEnd w:id="907"/>
    <w:bookmarkStart w:name="z1432" w:id="908"/>
    <w:p>
      <w:pPr>
        <w:spacing w:after="0"/>
        <w:ind w:left="0"/>
        <w:jc w:val="both"/>
      </w:pPr>
      <w:r>
        <w:rPr>
          <w:rFonts w:ascii="Times New Roman"/>
          <w:b w:val="false"/>
          <w:i w:val="false"/>
          <w:color w:val="000000"/>
          <w:sz w:val="28"/>
        </w:rPr>
        <w:t>
      22. Тексеру нәтижелері туралы қорытынды тексеруді тағайындау туралы актіде немесе тексеру мерзімін ұзарту туралы қосымша актіде көрсетілген тексерудің аяқталу мерзімінен кешіктірілмей бақылау субъектісіне табыс етілген күн тексеру мерзімінің аяқталуы деп есептеледі.</w:t>
      </w:r>
    </w:p>
    <w:bookmarkEnd w:id="908"/>
    <w:bookmarkStart w:name="z1433" w:id="909"/>
    <w:p>
      <w:pPr>
        <w:spacing w:after="0"/>
        <w:ind w:left="0"/>
        <w:jc w:val="both"/>
      </w:pPr>
      <w:r>
        <w:rPr>
          <w:rFonts w:ascii="Times New Roman"/>
          <w:b w:val="false"/>
          <w:i w:val="false"/>
          <w:color w:val="000000"/>
          <w:sz w:val="28"/>
        </w:rPr>
        <w:t>
      23. Осы бапта белгіленбеген тексерудің өзге де түрлерін жүргізуге тыйым салынады.</w:t>
      </w:r>
    </w:p>
    <w:bookmarkEnd w:id="909"/>
    <w:bookmarkStart w:name="z1434" w:id="910"/>
    <w:p>
      <w:pPr>
        <w:spacing w:after="0"/>
        <w:ind w:left="0"/>
        <w:jc w:val="both"/>
      </w:pPr>
      <w:r>
        <w:rPr>
          <w:rFonts w:ascii="Times New Roman"/>
          <w:b w:val="false"/>
          <w:i w:val="false"/>
          <w:color w:val="000000"/>
          <w:sz w:val="28"/>
        </w:rPr>
        <w:t>
      24. Тексеру жүргізу кезінде білім беру саласындағы уәкілетті органның ведомствосы аумақтық бөлімшесінің лауазымды адамдары:</w:t>
      </w:r>
    </w:p>
    <w:bookmarkEnd w:id="910"/>
    <w:p>
      <w:pPr>
        <w:spacing w:after="0"/>
        <w:ind w:left="0"/>
        <w:jc w:val="both"/>
      </w:pPr>
      <w:r>
        <w:rPr>
          <w:rFonts w:ascii="Times New Roman"/>
          <w:b w:val="false"/>
          <w:i w:val="false"/>
          <w:color w:val="000000"/>
          <w:sz w:val="28"/>
        </w:rPr>
        <w:t>
      1) осы баптың 2 және 3-тармақтарында белгіленбеген талаптардың орындалуын, сондай-ақ егер мұндай талаптар білім беру саласындағы уәкілетті органның ведомствосы аумақтық бөлімшесінің құзыретіне жатпаса, тексеруге;</w:t>
      </w:r>
    </w:p>
    <w:p>
      <w:pPr>
        <w:spacing w:after="0"/>
        <w:ind w:left="0"/>
        <w:jc w:val="both"/>
      </w:pPr>
      <w:r>
        <w:rPr>
          <w:rFonts w:ascii="Times New Roman"/>
          <w:b w:val="false"/>
          <w:i w:val="false"/>
          <w:color w:val="000000"/>
          <w:sz w:val="28"/>
        </w:rPr>
        <w:t>
      2) егер құжаттар, ақпарат тексеру объектілері болып табылмаса немесе тексерудің нысанасына жатпаса, оларды ұсынуды талап етуге;</w:t>
      </w:r>
    </w:p>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4) тексеру жүргізудің белгіленген мерзімінен асыруға;</w:t>
      </w:r>
    </w:p>
    <w:p>
      <w:pPr>
        <w:spacing w:after="0"/>
        <w:ind w:left="0"/>
        <w:jc w:val="both"/>
      </w:pPr>
      <w:r>
        <w:rPr>
          <w:rFonts w:ascii="Times New Roman"/>
          <w:b w:val="false"/>
          <w:i w:val="false"/>
          <w:color w:val="000000"/>
          <w:sz w:val="28"/>
        </w:rPr>
        <w:t>
      5) бақылау субъектілері есебінен мемлекеттік бақылау мақсатында шығынды сипаттағы іс-шараларды жүргізуге құқылы емес.</w:t>
      </w:r>
    </w:p>
    <w:bookmarkStart w:name="z1435" w:id="911"/>
    <w:p>
      <w:pPr>
        <w:spacing w:after="0"/>
        <w:ind w:left="0"/>
        <w:jc w:val="both"/>
      </w:pPr>
      <w:r>
        <w:rPr>
          <w:rFonts w:ascii="Times New Roman"/>
          <w:b w:val="false"/>
          <w:i w:val="false"/>
          <w:color w:val="000000"/>
          <w:sz w:val="28"/>
        </w:rPr>
        <w:t>
      25. Бақылау субъектілері:</w:t>
      </w:r>
    </w:p>
    <w:bookmarkEnd w:id="911"/>
    <w:p>
      <w:pPr>
        <w:spacing w:after="0"/>
        <w:ind w:left="0"/>
        <w:jc w:val="both"/>
      </w:pPr>
      <w:r>
        <w:rPr>
          <w:rFonts w:ascii="Times New Roman"/>
          <w:b w:val="false"/>
          <w:i w:val="false"/>
          <w:color w:val="000000"/>
          <w:sz w:val="28"/>
        </w:rPr>
        <w:t>
      1) білім беру саласындағы уәкілетті органның ведомствосы аумақтық бөлімшесінің объектіге тексеру жүргізуге келген лауазымды адамдарын:</w:t>
      </w:r>
    </w:p>
    <w:p>
      <w:pPr>
        <w:spacing w:after="0"/>
        <w:ind w:left="0"/>
        <w:jc w:val="both"/>
      </w:pPr>
      <w:r>
        <w:rPr>
          <w:rFonts w:ascii="Times New Roman"/>
          <w:b w:val="false"/>
          <w:i w:val="false"/>
          <w:color w:val="000000"/>
          <w:sz w:val="28"/>
        </w:rPr>
        <w:t>
      жоспарлы тексеру тағайындалған кезде алдыңғы тексеруге қатысты уақыт аралықтары сақталмаған;</w:t>
      </w:r>
    </w:p>
    <w:p>
      <w:pPr>
        <w:spacing w:after="0"/>
        <w:ind w:left="0"/>
        <w:jc w:val="both"/>
      </w:pPr>
      <w:r>
        <w:rPr>
          <w:rFonts w:ascii="Times New Roman"/>
          <w:b w:val="false"/>
          <w:i w:val="false"/>
          <w:color w:val="000000"/>
          <w:sz w:val="28"/>
        </w:rPr>
        <w:t xml:space="preserve">
      осы бапта белгіленген мерзімдерге сәйкес келмейтін, тексеруді тағайындау туралы актіде (болған кезде мерзімді ұзарту туралы қосымша актіде) көрсетілген мерзімдерден асып кеткен не өтіп кеткен; </w:t>
      </w:r>
    </w:p>
    <w:p>
      <w:pPr>
        <w:spacing w:after="0"/>
        <w:ind w:left="0"/>
        <w:jc w:val="both"/>
      </w:pPr>
      <w:r>
        <w:rPr>
          <w:rFonts w:ascii="Times New Roman"/>
          <w:b w:val="false"/>
          <w:i w:val="false"/>
          <w:color w:val="000000"/>
          <w:sz w:val="28"/>
        </w:rPr>
        <w:t>
      тиісті өкілеттіктері жоқ адамдарға тексеру жүргізу тапсырылған;</w:t>
      </w:r>
    </w:p>
    <w:p>
      <w:pPr>
        <w:spacing w:after="0"/>
        <w:ind w:left="0"/>
        <w:jc w:val="both"/>
      </w:pPr>
      <w:r>
        <w:rPr>
          <w:rFonts w:ascii="Times New Roman"/>
          <w:b w:val="false"/>
          <w:i w:val="false"/>
          <w:color w:val="000000"/>
          <w:sz w:val="28"/>
        </w:rPr>
        <w:t>
      тексеру мерзімдері осы бапта белгіленген мерзімнен артық ұзартылған;</w:t>
      </w:r>
    </w:p>
    <w:p>
      <w:pPr>
        <w:spacing w:after="0"/>
        <w:ind w:left="0"/>
        <w:jc w:val="both"/>
      </w:pPr>
      <w:r>
        <w:rPr>
          <w:rFonts w:ascii="Times New Roman"/>
          <w:b w:val="false"/>
          <w:i w:val="false"/>
          <w:color w:val="000000"/>
          <w:sz w:val="28"/>
        </w:rPr>
        <w:t>
      тексеруді тағайындау туралы акт, қызметтік куәлігі (сәйкестендіру картасы) болмаған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3) білім беру саласындағы уәкілетті органның ведомствосы аумақтық бөлімшесінің тексеру нәтижелері туралы қорытындысына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тексеруді жүзеге асыру процесін, сондай-ақ білім беру саласындағы уәкілетті орган ведомствосының аумақтық бөлімшесі лауазымды адамының тексеру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 құқылы.</w:t>
      </w:r>
    </w:p>
    <w:bookmarkStart w:name="z1436" w:id="912"/>
    <w:p>
      <w:pPr>
        <w:spacing w:after="0"/>
        <w:ind w:left="0"/>
        <w:jc w:val="both"/>
      </w:pPr>
      <w:r>
        <w:rPr>
          <w:rFonts w:ascii="Times New Roman"/>
          <w:b w:val="false"/>
          <w:i w:val="false"/>
          <w:color w:val="000000"/>
          <w:sz w:val="28"/>
        </w:rPr>
        <w:t>
      26. Бақылау субъектілері:</w:t>
      </w:r>
    </w:p>
    <w:bookmarkEnd w:id="912"/>
    <w:p>
      <w:pPr>
        <w:spacing w:after="0"/>
        <w:ind w:left="0"/>
        <w:jc w:val="both"/>
      </w:pPr>
      <w:r>
        <w:rPr>
          <w:rFonts w:ascii="Times New Roman"/>
          <w:b w:val="false"/>
          <w:i w:val="false"/>
          <w:color w:val="000000"/>
          <w:sz w:val="28"/>
        </w:rPr>
        <w:t>
      1) білім беру саласындағы уәкілетті орган ведомствосының аумақтық бөлімшесі лауазымды адамдарының тексерілетін объектінің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осы баптың 5-тармағының 3) тармақшасына сәйкес білім беру саласындағы уәкілетті орган ведомствосының аумақтық бөлімшесі лауазымды адамдарының шақыруы бойынша келуге;</w:t>
      </w:r>
    </w:p>
    <w:p>
      <w:pPr>
        <w:spacing w:after="0"/>
        <w:ind w:left="0"/>
        <w:jc w:val="both"/>
      </w:pPr>
      <w:r>
        <w:rPr>
          <w:rFonts w:ascii="Times New Roman"/>
          <w:b w:val="false"/>
          <w:i w:val="false"/>
          <w:color w:val="000000"/>
          <w:sz w:val="28"/>
        </w:rPr>
        <w:t xml:space="preserve">
      3) осы баптың 5-тармағының 2) тармақшасына сәйкес білім беру саласындағы уәкілетті орган ведомствосы аумақтық бөлімшесінің сұрау салуы бойынша ақпарат беруге; </w:t>
      </w:r>
    </w:p>
    <w:p>
      <w:pPr>
        <w:spacing w:after="0"/>
        <w:ind w:left="0"/>
        <w:jc w:val="both"/>
      </w:pPr>
      <w:r>
        <w:rPr>
          <w:rFonts w:ascii="Times New Roman"/>
          <w:b w:val="false"/>
          <w:i w:val="false"/>
          <w:color w:val="000000"/>
          <w:sz w:val="28"/>
        </w:rPr>
        <w:t>
      4) коммерциялық, салықтық не өзге де құпияны қорғау жөніндегі талаптарды сақтай отырып, білім беру саласындағы уәкілетті орган ведомствосы аумақтық бөлімшесінің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автоматтандырылған дерекқорға (ақпараттық жүйелерге) қолжетімділікті ұсынуға;</w:t>
      </w:r>
    </w:p>
    <w:p>
      <w:pPr>
        <w:spacing w:after="0"/>
        <w:ind w:left="0"/>
        <w:jc w:val="both"/>
      </w:pPr>
      <w:r>
        <w:rPr>
          <w:rFonts w:ascii="Times New Roman"/>
          <w:b w:val="false"/>
          <w:i w:val="false"/>
          <w:color w:val="000000"/>
          <w:sz w:val="28"/>
        </w:rPr>
        <w:t>
      5) тексеру аяқталған күні оның нәтижелері туралы қорытындыны алғаны туралы белгі жасауға;</w:t>
      </w:r>
    </w:p>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xml:space="preserve">
      7) тексеруді тағайындау туралы актіні алған жағдайда бақылау субъектісі басшысының не оны алмастыратын адамның тексерудің тағайындалған мерзімдерінде бақылау объектісі тұрған жерде болуын қамтамасыз етуге міндетті. </w:t>
      </w:r>
    </w:p>
    <w:bookmarkStart w:name="z1437" w:id="913"/>
    <w:p>
      <w:pPr>
        <w:spacing w:after="0"/>
        <w:ind w:left="0"/>
        <w:jc w:val="both"/>
      </w:pPr>
      <w:r>
        <w:rPr>
          <w:rFonts w:ascii="Times New Roman"/>
          <w:b w:val="false"/>
          <w:i w:val="false"/>
          <w:color w:val="000000"/>
          <w:sz w:val="28"/>
        </w:rPr>
        <w:t>
      27. Бақылау субъектілері білім беру саласындағы уәкілетті орган ведомствосы аумақтық бөлімшесінің және олардың лауазымды адамдарының шешімдеріне, әрекеттеріне (әрекетсіздігіне) Қазақстан Республикасының заңнамасында белгіленген тәртіппен шағым жасауға құқылы.</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Мемлекеттік бақылауды жүзеге асыратын лауазымды адамдардың құқықтары мен міндеттері</w:t>
      </w:r>
    </w:p>
    <w:bookmarkStart w:name="z669" w:id="914"/>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914"/>
    <w:bookmarkStart w:name="z670" w:id="915"/>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915"/>
    <w:bookmarkStart w:name="z671" w:id="916"/>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916"/>
    <w:bookmarkStart w:name="z672" w:id="917"/>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917"/>
    <w:bookmarkStart w:name="z673" w:id="918"/>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918"/>
    <w:bookmarkStart w:name="z674" w:id="919"/>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919"/>
    <w:bookmarkStart w:name="z675" w:id="920"/>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920"/>
    <w:bookmarkStart w:name="z676" w:id="921"/>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921"/>
    <w:bookmarkStart w:name="z677" w:id="922"/>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922"/>
    <w:bookmarkStart w:name="z678" w:id="923"/>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923"/>
    <w:bookmarkStart w:name="z679" w:id="924"/>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924"/>
    <w:bookmarkStart w:name="z680" w:id="925"/>
    <w:p>
      <w:pPr>
        <w:spacing w:after="0"/>
        <w:ind w:left="0"/>
        <w:jc w:val="both"/>
      </w:pP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0" w:id="926"/>
    <w:p>
      <w:pPr>
        <w:spacing w:after="0"/>
        <w:ind w:left="0"/>
        <w:jc w:val="left"/>
      </w:pPr>
      <w:r>
        <w:rPr>
          <w:rFonts w:ascii="Times New Roman"/>
          <w:b/>
          <w:i w:val="false"/>
          <w:color w:val="000000"/>
        </w:rPr>
        <w:t xml:space="preserve"> 9-тарау. БІЛІМ БЕРУ ЖҮЙЕСІН ҚАРЖЫЛЫҚ ҚАМТАМАСЫЗ ЕТУ</w:t>
      </w:r>
    </w:p>
    <w:bookmarkEnd w:id="926"/>
    <w:p>
      <w:pPr>
        <w:spacing w:after="0"/>
        <w:ind w:left="0"/>
        <w:jc w:val="both"/>
      </w:pPr>
      <w:r>
        <w:rPr>
          <w:rFonts w:ascii="Times New Roman"/>
          <w:b/>
          <w:i w:val="false"/>
          <w:color w:val="000000"/>
          <w:sz w:val="28"/>
        </w:rPr>
        <w:t>61-бап. Қаржыландыру жүйесі, принциптері мен көздері</w:t>
      </w:r>
    </w:p>
    <w:bookmarkStart w:name="z681" w:id="927"/>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927"/>
    <w:bookmarkStart w:name="z682" w:id="928"/>
    <w:p>
      <w:pPr>
        <w:spacing w:after="0"/>
        <w:ind w:left="0"/>
        <w:jc w:val="both"/>
      </w:pPr>
      <w:r>
        <w:rPr>
          <w:rFonts w:ascii="Times New Roman"/>
          <w:b w:val="false"/>
          <w:i w:val="false"/>
          <w:color w:val="000000"/>
          <w:sz w:val="28"/>
        </w:rPr>
        <w:t>
      2. Білім беруді қаржыландыру жүйесі:</w:t>
      </w:r>
    </w:p>
    <w:bookmarkEnd w:id="928"/>
    <w:bookmarkStart w:name="z683" w:id="929"/>
    <w:p>
      <w:pPr>
        <w:spacing w:after="0"/>
        <w:ind w:left="0"/>
        <w:jc w:val="both"/>
      </w:pPr>
      <w:r>
        <w:rPr>
          <w:rFonts w:ascii="Times New Roman"/>
          <w:b w:val="false"/>
          <w:i w:val="false"/>
          <w:color w:val="000000"/>
          <w:sz w:val="28"/>
        </w:rPr>
        <w:t>
      1) тиімділік пен нәтижелілік;</w:t>
      </w:r>
    </w:p>
    <w:bookmarkEnd w:id="929"/>
    <w:bookmarkStart w:name="z684" w:id="930"/>
    <w:p>
      <w:pPr>
        <w:spacing w:after="0"/>
        <w:ind w:left="0"/>
        <w:jc w:val="both"/>
      </w:pPr>
      <w:r>
        <w:rPr>
          <w:rFonts w:ascii="Times New Roman"/>
          <w:b w:val="false"/>
          <w:i w:val="false"/>
          <w:color w:val="000000"/>
          <w:sz w:val="28"/>
        </w:rPr>
        <w:t>
      2) басымдық;</w:t>
      </w:r>
    </w:p>
    <w:bookmarkEnd w:id="930"/>
    <w:bookmarkStart w:name="z685" w:id="931"/>
    <w:p>
      <w:pPr>
        <w:spacing w:after="0"/>
        <w:ind w:left="0"/>
        <w:jc w:val="both"/>
      </w:pPr>
      <w:r>
        <w:rPr>
          <w:rFonts w:ascii="Times New Roman"/>
          <w:b w:val="false"/>
          <w:i w:val="false"/>
          <w:color w:val="000000"/>
          <w:sz w:val="28"/>
        </w:rPr>
        <w:t>
      3) айқындылық;</w:t>
      </w:r>
    </w:p>
    <w:bookmarkEnd w:id="931"/>
    <w:bookmarkStart w:name="z686" w:id="932"/>
    <w:p>
      <w:pPr>
        <w:spacing w:after="0"/>
        <w:ind w:left="0"/>
        <w:jc w:val="both"/>
      </w:pPr>
      <w:r>
        <w:rPr>
          <w:rFonts w:ascii="Times New Roman"/>
          <w:b w:val="false"/>
          <w:i w:val="false"/>
          <w:color w:val="000000"/>
          <w:sz w:val="28"/>
        </w:rPr>
        <w:t>
      4) жауаптылық;</w:t>
      </w:r>
    </w:p>
    <w:bookmarkEnd w:id="932"/>
    <w:bookmarkStart w:name="z687" w:id="933"/>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933"/>
    <w:bookmarkStart w:name="z688" w:id="934"/>
    <w:p>
      <w:pPr>
        <w:spacing w:after="0"/>
        <w:ind w:left="0"/>
        <w:jc w:val="both"/>
      </w:pPr>
      <w:r>
        <w:rPr>
          <w:rFonts w:ascii="Times New Roman"/>
          <w:b w:val="false"/>
          <w:i w:val="false"/>
          <w:color w:val="000000"/>
          <w:sz w:val="28"/>
        </w:rPr>
        <w:t>
      3. Білім беру жүйесі қаржыландыру көздері:</w:t>
      </w:r>
    </w:p>
    <w:bookmarkEnd w:id="934"/>
    <w:bookmarkStart w:name="z689" w:id="935"/>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935"/>
    <w:bookmarkStart w:name="z690" w:id="936"/>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936"/>
    <w:bookmarkStart w:name="z691" w:id="937"/>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937"/>
    <w:bookmarkStart w:name="z692" w:id="938"/>
    <w:p>
      <w:pPr>
        <w:spacing w:after="0"/>
        <w:ind w:left="0"/>
        <w:jc w:val="both"/>
      </w:pPr>
      <w:r>
        <w:rPr>
          <w:rFonts w:ascii="Times New Roman"/>
          <w:b w:val="false"/>
          <w:i w:val="false"/>
          <w:color w:val="000000"/>
          <w:sz w:val="28"/>
        </w:rPr>
        <w:t>
      4) қаржылық ұйымдардың кредиттері;</w:t>
      </w:r>
    </w:p>
    <w:bookmarkEnd w:id="938"/>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939"/>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939"/>
    <w:bookmarkStart w:name="z1027" w:id="940"/>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бюджеттің, Қазақстан Республикасы Ұлттық қорының қаражаты және Қазақстан Республикасының заңнамасымен тыйым салынбаған өзге де көздер білім беру саласындағы пилоттық ұлттық жоба шеңберінде іске асырылатын бюджеттік инвестициялық жобаларды қаржыландыру көздері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Білім беру ұйымдарын мемлекеттік қаржыландыру</w:t>
      </w:r>
    </w:p>
    <w:bookmarkStart w:name="z694" w:id="941"/>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941"/>
    <w:bookmarkStart w:name="z695" w:id="942"/>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942"/>
    <w:bookmarkStart w:name="z696" w:id="943"/>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943"/>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944"/>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944"/>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945"/>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945"/>
    <w:bookmarkStart w:name="z1147" w:id="946"/>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946"/>
    <w:bookmarkStart w:name="z1148" w:id="947"/>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947"/>
    <w:bookmarkStart w:name="z698" w:id="948"/>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948"/>
    <w:bookmarkStart w:name="z699" w:id="949"/>
    <w:p>
      <w:pPr>
        <w:spacing w:after="0"/>
        <w:ind w:left="0"/>
        <w:jc w:val="both"/>
      </w:pPr>
      <w:r>
        <w:rPr>
          <w:rFonts w:ascii="Times New Roman"/>
          <w:b w:val="false"/>
          <w:i w:val="false"/>
          <w:color w:val="000000"/>
          <w:sz w:val="28"/>
        </w:rPr>
        <w:t>
      1) кадрларды даярлау бағыттарын;</w:t>
      </w:r>
    </w:p>
    <w:bookmarkEnd w:id="949"/>
    <w:bookmarkStart w:name="z700" w:id="950"/>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950"/>
    <w:bookmarkStart w:name="z701" w:id="951"/>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951"/>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952"/>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952"/>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953"/>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953"/>
    <w:bookmarkStart w:name="z1037" w:id="954"/>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954"/>
    <w:bookmarkStart w:name="z1149" w:id="955"/>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55"/>
    <w:bookmarkStart w:name="z1218" w:id="956"/>
    <w:p>
      <w:pPr>
        <w:spacing w:after="0"/>
        <w:ind w:left="0"/>
        <w:jc w:val="both"/>
      </w:pPr>
      <w:r>
        <w:rPr>
          <w:rFonts w:ascii="Times New Roman"/>
          <w:b w:val="false"/>
          <w:i w:val="false"/>
          <w:color w:val="000000"/>
          <w:sz w:val="28"/>
        </w:rPr>
        <w:t>
      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56"/>
    <w:bookmarkStart w:name="z703" w:id="957"/>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тапсырысының мазмұнына қойылатын талаптарды білім беру саласындағы уәкілетті орган және (немесе) ғылым және жоғары білім саласындағы уәкілетті орган айқындайды.</w:t>
      </w:r>
    </w:p>
    <w:bookmarkEnd w:id="957"/>
    <w:bookmarkStart w:name="z704" w:id="958"/>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958"/>
    <w:bookmarkStart w:name="z1374" w:id="959"/>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(01.09.2022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Білім беру ұйымдарының ақылы негізде тауарлар (жұмыстар, қызметтер көрсету) ұсынуы</w:t>
      </w:r>
    </w:p>
    <w:bookmarkStart w:name="z705" w:id="960"/>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960"/>
    <w:bookmarkStart w:name="z706" w:id="961"/>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961"/>
    <w:bookmarkStart w:name="z639" w:id="962"/>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962"/>
    <w:bookmarkStart w:name="z654" w:id="963"/>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963"/>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64"/>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64"/>
    <w:bookmarkStart w:name="z708" w:id="965"/>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65"/>
    <w:bookmarkStart w:name="z709" w:id="966"/>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66"/>
    <w:bookmarkStart w:name="z710" w:id="967"/>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967"/>
    <w:bookmarkStart w:name="z711" w:id="968"/>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68"/>
    <w:bookmarkStart w:name="z712" w:id="969"/>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969"/>
    <w:bookmarkStart w:name="z713" w:id="970"/>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70"/>
    <w:bookmarkStart w:name="z714" w:id="971"/>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971"/>
    <w:bookmarkStart w:name="z715" w:id="972"/>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72"/>
    <w:bookmarkStart w:name="z716" w:id="973"/>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73"/>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жөніндегі ақылы қызмет түрлерін көрсету және оның тауарларды (жұмыстарды, көрсетілетін қызметтерді) өткізуден түскен ақшаны жұмсау қағидаларын Қазақстан Республикасы Жоғары Сот Кеңесінің аппараты бекітеді.</w:t>
      </w:r>
    </w:p>
    <w:bookmarkStart w:name="z1059" w:id="974"/>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74"/>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975"/>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975"/>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bookmarkStart w:name="z1402" w:id="976"/>
    <w:p>
      <w:pPr>
        <w:spacing w:after="0"/>
        <w:ind w:left="0"/>
        <w:jc w:val="both"/>
      </w:pPr>
      <w:r>
        <w:rPr>
          <w:rFonts w:ascii="Times New Roman"/>
          <w:b w:val="false"/>
          <w:i w:val="false"/>
          <w:color w:val="000000"/>
          <w:sz w:val="28"/>
        </w:rPr>
        <w:t>
      3-3. Осы Заңның 63-бабының 3 және 3-2-тармақтарына сәйкес орта,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кәсіпорындардың ұйымдық-құқықтық нысанындағы мемлекеттік білім беру ұйымдары алған кірістер дербес пайдаланылады.</w:t>
      </w:r>
    </w:p>
    <w:bookmarkEnd w:id="976"/>
    <w:bookmarkStart w:name="z717" w:id="977"/>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77"/>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жарғылық қызметіне байланысты тауарларға (жұмыстарға, көрсетілетін қызметтерге) бағаны Қазақстан Республикасы Жоғары Сот Кеңесінің аппаратымен келісу бойынша Сот төрелігі академиясы бекітеді.</w:t>
      </w:r>
    </w:p>
    <w:bookmarkStart w:name="z718" w:id="978"/>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78"/>
    <w:bookmarkStart w:name="z719" w:id="979"/>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79"/>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Білім беру ұйымдарының материалдық-техникалық базасын дамыту, білім беру ұйымдарын иеліктен шығару</w:t>
      </w:r>
    </w:p>
    <w:p>
      <w:pPr>
        <w:spacing w:after="0"/>
        <w:ind w:left="0"/>
        <w:jc w:val="both"/>
      </w:pPr>
      <w:r>
        <w:rPr>
          <w:rFonts w:ascii="Times New Roman"/>
          <w:b w:val="false"/>
          <w:i w:val="false"/>
          <w:color w:val="ff0000"/>
          <w:sz w:val="28"/>
        </w:rPr>
        <w:t xml:space="preserve">
      Ескерту. 64-баптың тақырыбы жаңа редакцияда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20" w:id="980"/>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80"/>
    <w:bookmarkStart w:name="z721" w:id="981"/>
    <w:p>
      <w:pPr>
        <w:spacing w:after="0"/>
        <w:ind w:left="0"/>
        <w:jc w:val="both"/>
      </w:pPr>
      <w:r>
        <w:rPr>
          <w:rFonts w:ascii="Times New Roman"/>
          <w:b w:val="false"/>
          <w:i w:val="false"/>
          <w:color w:val="000000"/>
          <w:sz w:val="28"/>
        </w:rPr>
        <w:t>
      2. Білім беру ұйымдарының Қазақстан Республикасының</w:t>
      </w:r>
      <w:r>
        <w:rPr>
          <w:rFonts w:ascii="Times New Roman"/>
          <w:b w:val="false"/>
          <w:i w:val="false"/>
          <w:color w:val="000000"/>
          <w:sz w:val="28"/>
          <w:u w:val="single"/>
        </w:rPr>
        <w:t xml:space="preserve"> </w:t>
      </w:r>
      <w:r>
        <w:rPr>
          <w:rFonts w:ascii="Times New Roman"/>
          <w:b w:val="false"/>
          <w:i w:val="false"/>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81"/>
    <w:bookmarkStart w:name="z722" w:id="982"/>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82"/>
    <w:bookmarkStart w:name="z1155" w:id="983"/>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983"/>
    <w:bookmarkStart w:name="z1225" w:id="984"/>
    <w:p>
      <w:pPr>
        <w:spacing w:after="0"/>
        <w:ind w:left="0"/>
        <w:jc w:val="both"/>
      </w:pPr>
      <w:r>
        <w:rPr>
          <w:rFonts w:ascii="Times New Roman"/>
          <w:b w:val="false"/>
          <w:i w:val="false"/>
          <w:color w:val="000000"/>
          <w:sz w:val="28"/>
        </w:rPr>
        <w:t>
      3-2. Өздеріне тиесілі мүліктік кешендері бар мемлекеттік мектепке дейінгі ұйымдар, балаларға арналған мемлекеттік қосымша білім беру ұйымдары иеліктен шығарылуға жатпайды.</w:t>
      </w:r>
    </w:p>
    <w:bookmarkEnd w:id="984"/>
    <w:bookmarkStart w:name="z1403" w:id="985"/>
    <w:p>
      <w:pPr>
        <w:spacing w:after="0"/>
        <w:ind w:left="0"/>
        <w:jc w:val="both"/>
      </w:pPr>
      <w:r>
        <w:rPr>
          <w:rFonts w:ascii="Times New Roman"/>
          <w:b w:val="false"/>
          <w:i w:val="false"/>
          <w:color w:val="000000"/>
          <w:sz w:val="28"/>
        </w:rPr>
        <w:t>
      3-3. Орта, техникалық және кәсіптік, орта білімнен кейінгі мемлекеттік білім беру ұйымдары өздеріне тиесілі мүліктік кешендерімен қоса иеліктен шығарылуға жатпайды.</w:t>
      </w:r>
    </w:p>
    <w:bookmarkEnd w:id="985"/>
    <w:bookmarkStart w:name="z655" w:id="986"/>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87"/>
    <w:p>
      <w:pPr>
        <w:spacing w:after="0"/>
        <w:ind w:left="0"/>
        <w:jc w:val="left"/>
      </w:pPr>
      <w:r>
        <w:rPr>
          <w:rFonts w:ascii="Times New Roman"/>
          <w:b/>
          <w:i w:val="false"/>
          <w:color w:val="000000"/>
        </w:rPr>
        <w:t xml:space="preserve"> 10-тарау. БІЛІМ БЕРУ САЛАСЫНДАҒЫ ХАЛЫҚАРАЛЫҚ ҚЫЗМЕТ</w:t>
      </w:r>
    </w:p>
    <w:bookmarkEnd w:id="987"/>
    <w:p>
      <w:pPr>
        <w:spacing w:after="0"/>
        <w:ind w:left="0"/>
        <w:jc w:val="both"/>
      </w:pPr>
      <w:r>
        <w:rPr>
          <w:rFonts w:ascii="Times New Roman"/>
          <w:b/>
          <w:i w:val="false"/>
          <w:color w:val="000000"/>
          <w:sz w:val="28"/>
        </w:rPr>
        <w:t>65-бап. Халықаралық ынтымақтастық және сыртқы экономикалық қызмет</w:t>
      </w:r>
    </w:p>
    <w:bookmarkStart w:name="z723" w:id="988"/>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88"/>
    <w:bookmarkStart w:name="z724" w:id="989"/>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89"/>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90"/>
    <w:p>
      <w:pPr>
        <w:spacing w:after="0"/>
        <w:ind w:left="0"/>
        <w:jc w:val="both"/>
      </w:pPr>
      <w:r>
        <w:rPr>
          <w:rFonts w:ascii="Times New Roman"/>
          <w:b w:val="false"/>
          <w:i w:val="false"/>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bookmarkEnd w:id="990"/>
    <w:bookmarkStart w:name="z726" w:id="991"/>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 негізінде немесе ғылым және жоғары білім саласындағы уәкілетті органның шешімі бойынша жүзеге асырылады.</w:t>
      </w:r>
    </w:p>
    <w:bookmarkEnd w:id="991"/>
    <w:bookmarkStart w:name="z923" w:id="992"/>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92"/>
    <w:bookmarkStart w:name="z727" w:id="993"/>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Шет елдегі қазақ диаспорасының білім алу қажеттіліктерін қанағаттандыру</w:t>
      </w:r>
    </w:p>
    <w:bookmarkStart w:name="z728" w:id="994"/>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94"/>
    <w:bookmarkStart w:name="z729" w:id="995"/>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95"/>
    <w:bookmarkStart w:name="z730" w:id="996"/>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96"/>
    <w:bookmarkStart w:name="z78" w:id="997"/>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97"/>
    <w:p>
      <w:pPr>
        <w:spacing w:after="0"/>
        <w:ind w:left="0"/>
        <w:jc w:val="both"/>
      </w:pPr>
      <w:r>
        <w:rPr>
          <w:rFonts w:ascii="Times New Roman"/>
          <w:b/>
          <w:i w:val="false"/>
          <w:color w:val="000000"/>
          <w:sz w:val="28"/>
        </w:rPr>
        <w:t>67-бап. Қазақстан Республикасының білім беру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98"/>
    <w:p>
      <w:pPr>
        <w:spacing w:after="0"/>
        <w:ind w:left="0"/>
        <w:jc w:val="left"/>
      </w:pPr>
      <w:r>
        <w:rPr>
          <w:rFonts w:ascii="Times New Roman"/>
          <w:b/>
          <w:i w:val="false"/>
          <w:color w:val="000000"/>
        </w:rPr>
        <w:t xml:space="preserve"> 12-тарау. Қорытынды және өтпелі ережелер</w:t>
      </w:r>
    </w:p>
    <w:bookmarkEnd w:id="998"/>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bookmarkStart w:name="z1169" w:id="999"/>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999"/>
    <w:bookmarkStart w:name="z1170" w:id="1000"/>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1000"/>
    <w:bookmarkStart w:name="z1203" w:id="1001"/>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1001"/>
    <w:bookmarkStart w:name="z1404" w:id="1002"/>
    <w:p>
      <w:pPr>
        <w:spacing w:after="0"/>
        <w:ind w:left="0"/>
        <w:jc w:val="both"/>
      </w:pPr>
      <w:r>
        <w:rPr>
          <w:rFonts w:ascii="Times New Roman"/>
          <w:b w:val="false"/>
          <w:i w:val="false"/>
          <w:color w:val="000000"/>
          <w:sz w:val="28"/>
        </w:rPr>
        <w:t>
      4.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түрінің (кіші түрлерінің) атауы өзгеруіне байланысты 2024 жылғы 1 қаңтарға дейін оқуға түскен адамдардың оқу кезеңіне қолданылады.</w:t>
      </w:r>
    </w:p>
    <w:bookmarkEnd w:id="1002"/>
    <w:bookmarkStart w:name="z1405" w:id="1003"/>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түрінің (кіші түрлерінің) атауы өзгеруіне байланысты қайта ресімделген жағдайда техникалық және кәсіптік, орта білімнен кейінгі білім беру ұйымдары 2024 жылғы 1 қаңтарға дейін өздеріне оқуға қабылданған адамдарға біліктілігі бойынша білім туралы құжат беруге құқылы.</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қолданысқа енгізілуі</w:t>
      </w:r>
    </w:p>
    <w:bookmarkStart w:name="z731" w:id="1004"/>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1004"/>
    <w:bookmarkStart w:name="z732" w:id="1005"/>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1005"/>
    <w:bookmarkStart w:name="z733" w:id="1006"/>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